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fb74fa28f3723cfb04555e402b86f7a0bce6d8"/>
      <w:r>
        <w:t xml:space="preserve">Grade 10 English Language Arts: How Imagery Builds a Poem’s Theme</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27, 2026</w:t>
      </w:r>
      <w:r>
        <w:br/>
      </w:r>
      <w:r>
        <w:rPr>
          <w:b/>
        </w:rPr>
        <w:t xml:space="preserve">Duration:</w:t>
      </w:r>
      <w:r>
        <w:t xml:space="preserve"> </w:t>
      </w:r>
      <w:r>
        <w:t xml:space="preserve">47 minutes</w:t>
      </w:r>
      <w:r>
        <w:br/>
      </w:r>
      <w:r>
        <w:rPr>
          <w:b/>
        </w:rPr>
        <w:t xml:space="preserve">Grade Level:</w:t>
      </w:r>
      <w:r>
        <w:t xml:space="preserve"> </w:t>
      </w:r>
      <w:r>
        <w:t xml:space="preserve">English Language Arts, Grade 10</w:t>
      </w:r>
      <w:r>
        <w:br/>
      </w:r>
      <w:r>
        <w:rPr>
          <w:b/>
        </w:rPr>
        <w:t xml:space="preserve">Instructional Model:</w:t>
      </w:r>
      <w:r>
        <w:t xml:space="preserve"> </w:t>
      </w:r>
      <w:r>
        <w:t xml:space="preserve">5E Instructional Model</w:t>
      </w:r>
      <w:r>
        <w:br/>
      </w:r>
      <w:r>
        <w:rPr>
          <w:b/>
        </w:rPr>
        <w:t xml:space="preserve">SEL Focus:</w:t>
      </w:r>
      <w:r>
        <w:t xml:space="preserve"> </w:t>
      </w:r>
      <w:r>
        <w:t xml:space="preserve">None</w:t>
      </w:r>
    </w:p>
    <w:p>
      <w:r>
        <w:pict>
          <v:rect style="width:0;height:1.5pt" o:hralign="center" o:hrstd="t" o:hr="t"/>
        </w:pict>
      </w:r>
    </w:p>
    <w:p>
      <w:pPr>
        <w:pStyle w:val="Heading2"/>
      </w:pPr>
      <w:bookmarkStart w:id="21" w:name="teacher-source-review"/>
      <w:r>
        <w:t xml:space="preserve">Teacher source review</w:t>
      </w:r>
      <w:bookmarkEnd w:id="21"/>
    </w:p>
    <w:p>
      <w:pPr>
        <w:numPr>
          <w:ilvl w:val="0"/>
          <w:numId w:val="1001"/>
        </w:numPr>
        <w:pStyle w:val="Compact"/>
      </w:pPr>
      <w:r>
        <w:t xml:space="preserve">Structured evidence and marked quotations in teacher answers and notes are checked against supplied text, not independently authenticated. Unmarked paraphrases and interpretations still require review. Some source text was generated by the model; verify its wording, attribution, and factual claims before teaching.</w:t>
      </w:r>
    </w:p>
    <w:p>
      <w:pPr>
        <w:pStyle w:val="Heading2"/>
      </w:pPr>
      <w:bookmarkStart w:id="22" w:name="section-1-10-component-plan"/>
      <w:r>
        <w:t xml:space="preserve">Section 1: 10-Component Plan</w:t>
      </w:r>
      <w:bookmarkEnd w:id="22"/>
    </w:p>
    <w:p>
      <w:pPr>
        <w:pStyle w:val="Heading3"/>
      </w:pPr>
      <w:bookmarkStart w:id="23" w:name="title"/>
      <w:r>
        <w:t xml:space="preserve">1. Title</w:t>
      </w:r>
      <w:bookmarkEnd w:id="23"/>
    </w:p>
    <w:p>
      <w:pPr>
        <w:pStyle w:val="FirstParagraph"/>
      </w:pPr>
      <w:r>
        <w:t xml:space="preserve">Grade 10 English Language Arts: How Imagery Builds a Poem’s Theme</w:t>
      </w:r>
    </w:p>
    <w:p>
      <w:pPr>
        <w:pStyle w:val="Heading3"/>
      </w:pPr>
      <w:bookmarkStart w:id="24" w:name="standards"/>
      <w:r>
        <w:t xml:space="preserve">2. Standards</w:t>
      </w:r>
      <w:bookmarkEnd w:id="24"/>
    </w:p>
    <w:p>
      <w:pPr>
        <w:numPr>
          <w:ilvl w:val="0"/>
          <w:numId w:val="1002"/>
        </w:numPr>
        <w:pStyle w:val="Compact"/>
      </w:pPr>
      <w:r>
        <w:rPr>
          <w:b/>
        </w:rPr>
        <w:t xml:space="preserve">RL.9-10.1:</w:t>
      </w:r>
      <w:r>
        <w:t xml:space="preserve"> </w:t>
      </w:r>
      <w:r>
        <w:t xml:space="preserve">Cite strong and thorough textual evidence to support analysis of what the text says explicitly as well as inferences drawn from the text.</w:t>
      </w:r>
    </w:p>
    <w:p>
      <w:pPr>
        <w:numPr>
          <w:ilvl w:val="0"/>
          <w:numId w:val="1002"/>
        </w:numPr>
        <w:pStyle w:val="Compact"/>
      </w:pPr>
      <w:r>
        <w:rPr>
          <w:b/>
        </w:rPr>
        <w:t xml:space="preserve">RL.9-10.2:</w:t>
      </w:r>
      <w:r>
        <w:t xml:space="preserve"> </w:t>
      </w:r>
      <w:r>
        <w:t xml:space="preserve">Determine a theme or central idea of a text and analyze in detail its development over the course of the text, including how it emerges and is shaped by specific details.</w:t>
      </w:r>
    </w:p>
    <w:p>
      <w:pPr>
        <w:numPr>
          <w:ilvl w:val="0"/>
          <w:numId w:val="1002"/>
        </w:numPr>
        <w:pStyle w:val="Compact"/>
      </w:pPr>
      <w:r>
        <w:rPr>
          <w:b/>
        </w:rPr>
        <w:t xml:space="preserve">RL.9-10.4:</w:t>
      </w:r>
      <w:r>
        <w:t xml:space="preserve"> </w:t>
      </w:r>
      <w:r>
        <w:t xml:space="preserve">Determine the meaning of words and phrases as they are used in the text, including figurative and connotative meanings; analyze the cumulative impact of specific word choices on meaning and tone.</w:t>
      </w:r>
    </w:p>
    <w:p>
      <w:pPr>
        <w:pStyle w:val="Heading3"/>
      </w:pPr>
      <w:bookmarkStart w:id="25" w:name="sel-inquiry-aim"/>
      <w:r>
        <w:t xml:space="preserve">3. SEL Inquiry Aim</w:t>
      </w:r>
      <w:bookmarkEnd w:id="25"/>
    </w:p>
    <w:p>
      <w:pPr>
        <w:pStyle w:val="FirstParagraph"/>
      </w:pPr>
      <w:r>
        <w:t xml:space="preserve">How can careful attention to a poet’s images help us slow down, notice details, and build interpretations we can defend with evidence?</w:t>
      </w:r>
    </w:p>
    <w:p>
      <w:pPr>
        <w:pStyle w:val="Heading3"/>
      </w:pPr>
      <w:bookmarkStart w:id="26" w:name="objectives"/>
      <w:r>
        <w:t xml:space="preserve">4. Objectives</w:t>
      </w:r>
      <w:bookmarkEnd w:id="26"/>
    </w:p>
    <w:p>
      <w:pPr>
        <w:numPr>
          <w:ilvl w:val="0"/>
          <w:numId w:val="1003"/>
        </w:numPr>
        <w:pStyle w:val="Compact"/>
      </w:pPr>
      <w:r>
        <w:t xml:space="preserve">Identify exact words and phrases that create imagery in an original fictional classroom poem.</w:t>
      </w:r>
    </w:p>
    <w:p>
      <w:pPr>
        <w:numPr>
          <w:ilvl w:val="0"/>
          <w:numId w:val="1003"/>
        </w:numPr>
        <w:pStyle w:val="Compact"/>
      </w:pPr>
      <w:r>
        <w:t xml:space="preserve">Distinguish a fact about the text from a supported interpretation of the text.</w:t>
      </w:r>
    </w:p>
    <w:p>
      <w:pPr>
        <w:numPr>
          <w:ilvl w:val="0"/>
          <w:numId w:val="1003"/>
        </w:numPr>
        <w:pStyle w:val="Compact"/>
      </w:pPr>
      <w:r>
        <w:t xml:space="preserve">Explain how one image supports a possible theme, using an exact quotation and reasoning.</w:t>
      </w:r>
    </w:p>
    <w:p>
      <w:pPr>
        <w:pStyle w:val="Heading3"/>
      </w:pPr>
      <w:bookmarkStart w:id="27" w:name="vocabulary-bridge"/>
      <w:r>
        <w:t xml:space="preserve">5. Vocabulary Bridge</w:t>
      </w:r>
      <w:bookmarkEnd w:id="27"/>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Definition</w:t>
            </w:r>
          </w:p>
        </w:tc>
      </w:tr>
      <w:tr>
        <w:tc>
          <w:p>
            <w:pPr>
              <w:pStyle w:val="Compact"/>
              <w:jc w:val="left"/>
            </w:pPr>
            <w:r>
              <w:t xml:space="preserve">imagery</w:t>
            </w:r>
          </w:p>
        </w:tc>
        <w:tc>
          <w:p>
            <w:pPr>
              <w:pStyle w:val="Compact"/>
              <w:jc w:val="left"/>
            </w:pPr>
            <w:r>
              <w:t xml:space="preserve">Descriptive language that appeals to the senses and creates a picture or feeling in the reader’s mind.</w:t>
            </w:r>
          </w:p>
        </w:tc>
      </w:tr>
      <w:tr>
        <w:tc>
          <w:p>
            <w:pPr>
              <w:pStyle w:val="Compact"/>
              <w:jc w:val="left"/>
            </w:pPr>
            <w:r>
              <w:t xml:space="preserve">theme</w:t>
            </w:r>
          </w:p>
        </w:tc>
        <w:tc>
          <w:p>
            <w:pPr>
              <w:pStyle w:val="Compact"/>
              <w:jc w:val="left"/>
            </w:pPr>
            <w:r>
              <w:t xml:space="preserve">A central idea or message about life that a text develops through its details.</w:t>
            </w:r>
          </w:p>
        </w:tc>
      </w:tr>
      <w:tr>
        <w:tc>
          <w:p>
            <w:pPr>
              <w:pStyle w:val="Compact"/>
              <w:jc w:val="left"/>
            </w:pPr>
            <w:r>
              <w:t xml:space="preserve">quotation</w:t>
            </w:r>
          </w:p>
        </w:tc>
        <w:tc>
          <w:p>
            <w:pPr>
              <w:pStyle w:val="Compact"/>
              <w:jc w:val="left"/>
            </w:pPr>
            <w:r>
              <w:t xml:space="preserve">Words copied exactly from a text and placed in quotation marks.</w:t>
            </w:r>
          </w:p>
        </w:tc>
      </w:tr>
      <w:tr>
        <w:tc>
          <w:p>
            <w:pPr>
              <w:pStyle w:val="Compact"/>
              <w:jc w:val="left"/>
            </w:pPr>
            <w:r>
              <w:t xml:space="preserve">interpretation</w:t>
            </w:r>
          </w:p>
        </w:tc>
        <w:tc>
          <w:p>
            <w:pPr>
              <w:pStyle w:val="Compact"/>
              <w:jc w:val="left"/>
            </w:pPr>
            <w:r>
              <w:t xml:space="preserve">An explanation of what a text suggests or means, supported by evidence and reasoning.</w:t>
            </w:r>
          </w:p>
        </w:tc>
      </w:tr>
      <w:tr>
        <w:tc>
          <w:p>
            <w:pPr>
              <w:pStyle w:val="Compact"/>
              <w:jc w:val="left"/>
            </w:pPr>
            <w:r>
              <w:t xml:space="preserve">evidence</w:t>
            </w:r>
          </w:p>
        </w:tc>
        <w:tc>
          <w:p>
            <w:pPr>
              <w:pStyle w:val="Compact"/>
              <w:jc w:val="left"/>
            </w:pPr>
            <w:r>
              <w:t xml:space="preserve">Specific details or exact phrases from a text used to support a claim.</w:t>
            </w:r>
          </w:p>
        </w:tc>
      </w:tr>
      <w:tr>
        <w:tc>
          <w:p>
            <w:pPr>
              <w:pStyle w:val="Compact"/>
              <w:jc w:val="left"/>
            </w:pPr>
            <w:r>
              <w:t xml:space="preserve">reasoning</w:t>
            </w:r>
          </w:p>
        </w:tc>
        <w:tc>
          <w:p>
            <w:pPr>
              <w:pStyle w:val="Compact"/>
              <w:jc w:val="left"/>
            </w:pPr>
            <w:r>
              <w:t xml:space="preserve">The explanation that connects evidence to a claim.</w:t>
            </w:r>
          </w:p>
        </w:tc>
      </w:tr>
      <w:tr>
        <w:tc>
          <w:p>
            <w:pPr>
              <w:pStyle w:val="Compact"/>
              <w:jc w:val="left"/>
            </w:pPr>
            <w:r>
              <w:t xml:space="preserve">fact</w:t>
            </w:r>
          </w:p>
        </w:tc>
        <w:tc>
          <w:p>
            <w:pPr>
              <w:pStyle w:val="Compact"/>
              <w:jc w:val="left"/>
            </w:pPr>
            <w:r>
              <w:t xml:space="preserve">A statement that can be checked directly against what the text says.</w:t>
            </w:r>
          </w:p>
        </w:tc>
      </w:tr>
    </w:tbl>
    <w:p>
      <w:pPr>
        <w:pStyle w:val="Heading3"/>
      </w:pPr>
      <w:bookmarkStart w:id="28" w:name="materials"/>
      <w:r>
        <w:t xml:space="preserve">6. Materials</w:t>
      </w:r>
      <w:bookmarkEnd w:id="28"/>
    </w:p>
    <w:p>
      <w:pPr>
        <w:numPr>
          <w:ilvl w:val="0"/>
          <w:numId w:val="1004"/>
        </w:numPr>
        <w:pStyle w:val="Compact"/>
      </w:pPr>
      <w:r>
        <w:t xml:space="preserve">Shared resource:</w:t>
      </w:r>
      <w:r>
        <w:t xml:space="preserve"> </w:t>
      </w:r>
      <w:r>
        <w:t xml:space="preserve">‘</w:t>
      </w:r>
      <w:r>
        <w:t xml:space="preserve">Small Green Evidence</w:t>
      </w:r>
      <w:r>
        <w:t xml:space="preserve">’</w:t>
      </w:r>
      <w:r>
        <w:t xml:space="preserve"> </w:t>
      </w:r>
      <w:r>
        <w:t xml:space="preserve">(original fictional classroom poem) displayed for the whole class</w:t>
      </w:r>
    </w:p>
    <w:p>
      <w:pPr>
        <w:numPr>
          <w:ilvl w:val="0"/>
          <w:numId w:val="1004"/>
        </w:numPr>
        <w:pStyle w:val="Compact"/>
      </w:pPr>
      <w:r>
        <w:t xml:space="preserve">Shared resource: Source Line Reference Map for</w:t>
      </w:r>
      <w:r>
        <w:t xml:space="preserve"> </w:t>
      </w:r>
      <w:r>
        <w:t xml:space="preserve">‘</w:t>
      </w:r>
      <w:r>
        <w:t xml:space="preserve">Small Green Evidence</w:t>
      </w:r>
      <w:r>
        <w:t xml:space="preserve">’</w:t>
      </w:r>
    </w:p>
    <w:p>
      <w:pPr>
        <w:numPr>
          <w:ilvl w:val="0"/>
          <w:numId w:val="1004"/>
        </w:numPr>
        <w:pStyle w:val="Compact"/>
      </w:pPr>
      <w:r>
        <w:t xml:space="preserve">Packet A (full differentiated lesson packet)</w:t>
      </w:r>
    </w:p>
    <w:p>
      <w:pPr>
        <w:numPr>
          <w:ilvl w:val="0"/>
          <w:numId w:val="1004"/>
        </w:numPr>
        <w:pStyle w:val="Compact"/>
      </w:pPr>
      <w:r>
        <w:t xml:space="preserve">Packet B (full differentiated lesson packet)</w:t>
      </w:r>
    </w:p>
    <w:p>
      <w:pPr>
        <w:numPr>
          <w:ilvl w:val="0"/>
          <w:numId w:val="1004"/>
        </w:numPr>
        <w:pStyle w:val="Compact"/>
      </w:pPr>
      <w:r>
        <w:t xml:space="preserve">Packet C (full differentiated lesson packet)</w:t>
      </w:r>
    </w:p>
    <w:p>
      <w:pPr>
        <w:numPr>
          <w:ilvl w:val="0"/>
          <w:numId w:val="1004"/>
        </w:numPr>
        <w:pStyle w:val="Compact"/>
      </w:pPr>
      <w:r>
        <w:t xml:space="preserve">Writing workspace for each student</w:t>
      </w:r>
    </w:p>
    <w:p>
      <w:pPr>
        <w:numPr>
          <w:ilvl w:val="0"/>
          <w:numId w:val="1004"/>
        </w:numPr>
        <w:pStyle w:val="Compact"/>
      </w:pPr>
      <w:r>
        <w:t xml:space="preserve">Teacher answers for Packets A, B, and C</w:t>
      </w:r>
    </w:p>
    <w:p>
      <w:pPr>
        <w:numPr>
          <w:ilvl w:val="0"/>
          <w:numId w:val="1004"/>
        </w:numPr>
        <w:pStyle w:val="Compact"/>
      </w:pPr>
      <w:r>
        <w:t xml:space="preserve">Chart paper or board space for the fact-versus-interpretation sort</w:t>
      </w:r>
    </w:p>
    <w:p>
      <w:pPr>
        <w:pStyle w:val="Heading3"/>
      </w:pPr>
      <w:bookmarkStart w:id="29" w:name="lesson-flow"/>
      <w:r>
        <w:t xml:space="preserve">7. Lesson Flow</w:t>
      </w:r>
      <w:bookmarkEnd w:id="29"/>
    </w:p>
    <w:p>
      <w:pPr>
        <w:pStyle w:val="FirstParagraph"/>
      </w:pPr>
      <w:r>
        <w:rPr>
          <w:b/>
        </w:rPr>
        <w:t xml:space="preserve">0-6 min</w:t>
      </w:r>
    </w:p>
    <w:p>
      <w:pPr>
        <w:pStyle w:val="BodyText"/>
      </w:pPr>
      <w:r>
        <w:rPr>
          <w:i/>
        </w:rPr>
        <w:t xml:space="preserve">Teacher:</w:t>
      </w:r>
      <w:r>
        <w:t xml:space="preserve"> </w:t>
      </w:r>
      <w:r>
        <w:t xml:space="preserve">Display the shared resource</w:t>
      </w:r>
      <w:r>
        <w:t xml:space="preserve"> </w:t>
      </w:r>
      <w:r>
        <w:t xml:space="preserve">‘</w:t>
      </w:r>
      <w:r>
        <w:t xml:space="preserve">Small Green Evidence</w:t>
      </w:r>
      <w:r>
        <w:t xml:space="preserve">’</w:t>
      </w:r>
      <w:r>
        <w:t xml:space="preserve"> </w:t>
      </w:r>
      <w:r>
        <w:t xml:space="preserve">and read it aloud twice. Ask students to name the pictures they see in their minds and the words that created those pictures. Record student phrases on the board without judging them. Explain that today’s work is about how imagery carries a theme, and that the class will practice with the poem before responding independently at the end.</w:t>
      </w:r>
    </w:p>
    <w:p>
      <w:pPr>
        <w:pStyle w:val="BodyText"/>
      </w:pPr>
      <w:r>
        <w:rPr>
          <w:i/>
        </w:rPr>
        <w:t xml:space="preserve">Students:</w:t>
      </w:r>
      <w:r>
        <w:t xml:space="preserve"> </w:t>
      </w:r>
      <w:r>
        <w:t xml:space="preserve">Listen to the poem, follow along, and share images and exact words they noticed. Copy two or three phrases from the board into the writing workspace.</w:t>
      </w:r>
    </w:p>
    <w:p>
      <w:pPr>
        <w:pStyle w:val="BodyText"/>
      </w:pPr>
      <w:r>
        <w:rPr>
          <w:i/>
        </w:rPr>
        <w:t xml:space="preserve">Key Questions:</w:t>
      </w:r>
      <w:r>
        <w:t xml:space="preserve"> </w:t>
      </w:r>
      <w:r>
        <w:t xml:space="preserve">- Which words in the poem put a picture in your mind?</w:t>
      </w:r>
      <w:r>
        <w:t xml:space="preserve"> </w:t>
      </w:r>
      <w:r>
        <w:t xml:space="preserve">- What do you see, hear, or feel when you read line 1?</w:t>
      </w:r>
    </w:p>
    <w:p>
      <w:pPr>
        <w:pStyle w:val="BodyText"/>
      </w:pPr>
      <w:r>
        <w:rPr>
          <w:b/>
        </w:rPr>
        <w:t xml:space="preserve">6-16 min</w:t>
      </w:r>
    </w:p>
    <w:p>
      <w:pPr>
        <w:pStyle w:val="BodyText"/>
      </w:pPr>
      <w:r>
        <w:rPr>
          <w:i/>
        </w:rPr>
        <w:t xml:space="preserve">Teacher:</w:t>
      </w:r>
      <w:r>
        <w:t xml:space="preserve"> </w:t>
      </w:r>
      <w:r>
        <w:t xml:space="preserve">Distribute Packets A, B, and C according to the differentiation plan. Direct students to the Explore task, where they mark exact phrases that create imagery and sort statements into</w:t>
      </w:r>
      <w:r>
        <w:t xml:space="preserve"> </w:t>
      </w:r>
      <w:r>
        <w:t xml:space="preserve">‘</w:t>
      </w:r>
      <w:r>
        <w:t xml:space="preserve">fact</w:t>
      </w:r>
      <w:r>
        <w:t xml:space="preserve">’</w:t>
      </w:r>
      <w:r>
        <w:t xml:space="preserve"> </w:t>
      </w:r>
      <w:r>
        <w:t xml:space="preserve">and</w:t>
      </w:r>
      <w:r>
        <w:t xml:space="preserve"> </w:t>
      </w:r>
      <w:r>
        <w:t xml:space="preserve">‘</w:t>
      </w:r>
      <w:r>
        <w:t xml:space="preserve">supported interpretation.</w:t>
      </w:r>
      <w:r>
        <w:t xml:space="preserve">’</w:t>
      </w:r>
      <w:r>
        <w:t xml:space="preserve"> </w:t>
      </w:r>
      <w:r>
        <w:t xml:space="preserve">Circulate and prompt students to point to the exact words that justify each label. Remind students that the practice prompt is different from the final assessment question.</w:t>
      </w:r>
    </w:p>
    <w:p>
      <w:pPr>
        <w:pStyle w:val="BodyText"/>
      </w:pPr>
      <w:r>
        <w:rPr>
          <w:i/>
        </w:rPr>
        <w:t xml:space="preserve">Students:</w:t>
      </w:r>
      <w:r>
        <w:t xml:space="preserve"> </w:t>
      </w:r>
      <w:r>
        <w:t xml:space="preserve">Work in pairs or small groups on the Explore task in their packet. Underline exact phrases, complete the fact-versus-interpretation sort, and record a short justification for each label in the writing workspace.</w:t>
      </w:r>
    </w:p>
    <w:p>
      <w:pPr>
        <w:pStyle w:val="BodyText"/>
      </w:pPr>
      <w:r>
        <w:rPr>
          <w:i/>
        </w:rPr>
        <w:t xml:space="preserve">Key Questions:</w:t>
      </w:r>
      <w:r>
        <w:t xml:space="preserve"> </w:t>
      </w:r>
      <w:r>
        <w:t xml:space="preserve">- Which exact phrase did you underline, and what picture does it create?</w:t>
      </w:r>
      <w:r>
        <w:t xml:space="preserve"> </w:t>
      </w:r>
      <w:r>
        <w:t xml:space="preserve">- Is this statement a fact we can check in the text, or an interpretation we must support?</w:t>
      </w:r>
      <w:r>
        <w:t xml:space="preserve"> </w:t>
      </w:r>
      <w:r>
        <w:t xml:space="preserve">- What words in the poem prove your label?</w:t>
      </w:r>
    </w:p>
    <w:p>
      <w:pPr>
        <w:pStyle w:val="BodyText"/>
      </w:pPr>
      <w:r>
        <w:rPr>
          <w:b/>
        </w:rPr>
        <w:t xml:space="preserve">16-26 min</w:t>
      </w:r>
    </w:p>
    <w:p>
      <w:pPr>
        <w:pStyle w:val="BodyText"/>
      </w:pPr>
      <w:r>
        <w:rPr>
          <w:i/>
        </w:rPr>
        <w:t xml:space="preserve">Teacher:</w:t>
      </w:r>
      <w:r>
        <w:t xml:space="preserve"> </w:t>
      </w:r>
      <w:r>
        <w:t xml:space="preserve">Lead a short whole-class explanation of how an image becomes evidence for a theme. Model the thinking with a practice example that is not the assessment question: use the image of rain gathering at the old roots and connect it to a possible idea about growth needing support. Show how to quote exactly, then explain the link in one or two sentences. Clarify the difference between what the text states and what a reader infers.</w:t>
      </w:r>
    </w:p>
    <w:p>
      <w:pPr>
        <w:pStyle w:val="BodyText"/>
      </w:pPr>
      <w:r>
        <w:rPr>
          <w:i/>
        </w:rPr>
        <w:t xml:space="preserve">Students:</w:t>
      </w:r>
      <w:r>
        <w:t xml:space="preserve"> </w:t>
      </w:r>
      <w:r>
        <w:t xml:space="preserve">Take notes in the writing workspace on the practice example. Annotate the model quotation and reasoning, and mark where the writer moves from fact to interpretation.</w:t>
      </w:r>
    </w:p>
    <w:p>
      <w:pPr>
        <w:pStyle w:val="BodyText"/>
      </w:pPr>
      <w:r>
        <w:rPr>
          <w:i/>
        </w:rPr>
        <w:t xml:space="preserve">Key Questions:</w:t>
      </w:r>
      <w:r>
        <w:t xml:space="preserve"> </w:t>
      </w:r>
      <w:r>
        <w:t xml:space="preserve">- How does the writer move from an exact quotation to a claim about theme?</w:t>
      </w:r>
      <w:r>
        <w:t xml:space="preserve"> </w:t>
      </w:r>
      <w:r>
        <w:t xml:space="preserve">- What is the difference between what the poem states and what we infer?</w:t>
      </w:r>
      <w:r>
        <w:t xml:space="preserve"> </w:t>
      </w:r>
      <w:r>
        <w:t xml:space="preserve">- Where does the reasoning appear in the model?</w:t>
      </w:r>
    </w:p>
    <w:p>
      <w:pPr>
        <w:pStyle w:val="BodyText"/>
      </w:pPr>
      <w:r>
        <w:rPr>
          <w:b/>
        </w:rPr>
        <w:t xml:space="preserve">26-40 min</w:t>
      </w:r>
    </w:p>
    <w:p>
      <w:pPr>
        <w:pStyle w:val="BodyText"/>
      </w:pPr>
      <w:r>
        <w:rPr>
          <w:i/>
        </w:rPr>
        <w:t xml:space="preserve">Teacher:</w:t>
      </w:r>
      <w:r>
        <w:t xml:space="preserve"> </w:t>
      </w:r>
      <w:r>
        <w:t xml:space="preserve">Guide students to the Elaborate task in their packets, where they build their own image-to-theme explanation using a different practice prompt supplied in the packet. Conference with individuals and small groups, asking students to read their quotation aloud and explain the link. Use the teacher answers to check accuracy and to coach reasoning. Remind students that the final assessment question will be answered independently in the last seven minutes.</w:t>
      </w:r>
    </w:p>
    <w:p>
      <w:pPr>
        <w:pStyle w:val="BodyText"/>
      </w:pPr>
      <w:r>
        <w:rPr>
          <w:i/>
        </w:rPr>
        <w:t xml:space="preserve">Students:</w:t>
      </w:r>
      <w:r>
        <w:t xml:space="preserve"> </w:t>
      </w:r>
      <w:r>
        <w:t xml:space="preserve">Draft an image-to-theme explanation in the writing workspace using an exact quotation and reasoning. Revise with a partner by checking that the quotation is exact and the reasoning connects the image to the theme.</w:t>
      </w:r>
    </w:p>
    <w:p>
      <w:pPr>
        <w:pStyle w:val="BodyText"/>
      </w:pPr>
      <w:r>
        <w:rPr>
          <w:i/>
        </w:rPr>
        <w:t xml:space="preserve">Key Questions:</w:t>
      </w:r>
      <w:r>
        <w:t xml:space="preserve"> </w:t>
      </w:r>
      <w:r>
        <w:t xml:space="preserve">- Does your quotation match the poem word for word?</w:t>
      </w:r>
      <w:r>
        <w:t xml:space="preserve"> </w:t>
      </w:r>
      <w:r>
        <w:t xml:space="preserve">- How does your reasoning connect the image to the theme you named?</w:t>
      </w:r>
      <w:r>
        <w:t xml:space="preserve"> </w:t>
      </w:r>
      <w:r>
        <w:t xml:space="preserve">- What would a reader need to know to follow your thinking?</w:t>
      </w:r>
    </w:p>
    <w:p>
      <w:pPr>
        <w:pStyle w:val="BodyText"/>
      </w:pPr>
      <w:r>
        <w:rPr>
          <w:b/>
        </w:rPr>
        <w:t xml:space="preserve">40-47 min</w:t>
      </w:r>
    </w:p>
    <w:p>
      <w:pPr>
        <w:pStyle w:val="BodyText"/>
      </w:pPr>
      <w:r>
        <w:rPr>
          <w:i/>
        </w:rPr>
        <w:t xml:space="preserve">Teacher:</w:t>
      </w:r>
      <w:r>
        <w:t xml:space="preserve"> </w:t>
      </w:r>
      <w:r>
        <w:t xml:space="preserve">Announce the Evaluate segment and distribute the assessment question. Read the question aloud once and clarify that students should work independently. Remind them to include an exact quotation and reasoning. Collect responses at the end of the seven minutes.</w:t>
      </w:r>
    </w:p>
    <w:p>
      <w:pPr>
        <w:pStyle w:val="BodyText"/>
      </w:pPr>
      <w:r>
        <w:rPr>
          <w:i/>
        </w:rPr>
        <w:t xml:space="preserve">Students:</w:t>
      </w:r>
      <w:r>
        <w:t xml:space="preserve"> </w:t>
      </w:r>
      <w:r>
        <w:t xml:space="preserve">Independently respond to the assessment question in the writing workspace: Explain how one image in the poem supports a possible theme. Include an exact quotation and your reasoning.</w:t>
      </w:r>
    </w:p>
    <w:p>
      <w:pPr>
        <w:pStyle w:val="BodyText"/>
      </w:pPr>
      <w:r>
        <w:rPr>
          <w:i/>
        </w:rPr>
        <w:t xml:space="preserve">Key Questions:</w:t>
      </w:r>
      <w:r>
        <w:t xml:space="preserve"> </w:t>
      </w:r>
      <w:r>
        <w:t xml:space="preserve">- Which single image will you choose, and what exact words will you quote?</w:t>
      </w:r>
      <w:r>
        <w:t xml:space="preserve"> </w:t>
      </w:r>
      <w:r>
        <w:t xml:space="preserve">- How does your reasoning show that the image supports the theme you named?</w:t>
      </w:r>
    </w:p>
    <w:p>
      <w:pPr>
        <w:pStyle w:val="Heading3"/>
      </w:pPr>
      <w:bookmarkStart w:id="30" w:name="differentiation-overview"/>
      <w:r>
        <w:t xml:space="preserve">8. Differentiation Overview</w:t>
      </w:r>
      <w:bookmarkEnd w:id="30"/>
    </w:p>
    <w:p>
      <w:pPr>
        <w:numPr>
          <w:ilvl w:val="0"/>
          <w:numId w:val="1005"/>
        </w:numPr>
        <w:pStyle w:val="Compact"/>
      </w:pPr>
      <w:r>
        <w:rPr>
          <w:b/>
        </w:rPr>
        <w:t xml:space="preserve">ELL:</w:t>
      </w:r>
      <w:r>
        <w:t xml:space="preserve"> </w:t>
      </w:r>
      <w:r>
        <w:t xml:space="preserve">Packet A provides sentence frames for quoting and reasoning, a labeled image bank with the poem’s key phrases, and a bilingual-friendly glossary of the seven terms. Students may discuss their interpretation orally with a partner before writing.</w:t>
      </w:r>
    </w:p>
    <w:p>
      <w:pPr>
        <w:numPr>
          <w:ilvl w:val="0"/>
          <w:numId w:val="1005"/>
        </w:numPr>
        <w:pStyle w:val="Compact"/>
      </w:pPr>
      <w:r>
        <w:rPr>
          <w:b/>
        </w:rPr>
        <w:t xml:space="preserve">IEP:</w:t>
      </w:r>
      <w:r>
        <w:t xml:space="preserve"> </w:t>
      </w:r>
      <w:r>
        <w:t xml:space="preserve">Packet A chunks the task into numbered steps, offers a graphic organizer with separate boxes for quotation and reasoning, and includes a checklist. Extended time and a scribe or speech-to-text option are permitted for the assessment response.</w:t>
      </w:r>
    </w:p>
    <w:p>
      <w:pPr>
        <w:numPr>
          <w:ilvl w:val="0"/>
          <w:numId w:val="1005"/>
        </w:numPr>
        <w:pStyle w:val="Compact"/>
      </w:pPr>
      <w:r>
        <w:rPr>
          <w:b/>
        </w:rPr>
        <w:t xml:space="preserve">Advanced:</w:t>
      </w:r>
      <w:r>
        <w:t xml:space="preserve"> </w:t>
      </w:r>
      <w:r>
        <w:t xml:space="preserve">Packet C asks students to compare two images in the poem, evaluate which image more strongly supports a theme, and explain why one interpretation is better supported than another, while still meeting the same assessment requirements.</w:t>
      </w:r>
    </w:p>
    <w:p>
      <w:pPr>
        <w:numPr>
          <w:ilvl w:val="0"/>
          <w:numId w:val="1005"/>
        </w:numPr>
        <w:pStyle w:val="Compact"/>
      </w:pPr>
      <w:r>
        <w:rPr>
          <w:b/>
        </w:rPr>
        <w:t xml:space="preserve">Struggling:</w:t>
      </w:r>
      <w:r>
        <w:t xml:space="preserve"> </w:t>
      </w:r>
      <w:r>
        <w:t xml:space="preserve">Packet B narrows the choice to two images, provides a partially completed organizer, and includes a model of one quotation with reasoning that students can imitate using different content. Teacher check-ins occur during Explore and Elaborate.</w:t>
      </w:r>
    </w:p>
    <w:p>
      <w:pPr>
        <w:pStyle w:val="Heading3"/>
      </w:pPr>
      <w:bookmarkStart w:id="31" w:name="assessment-plan"/>
      <w:r>
        <w:t xml:space="preserve">9. Assessment Plan</w:t>
      </w:r>
      <w:bookmarkEnd w:id="31"/>
    </w:p>
    <w:p>
      <w:pPr>
        <w:pStyle w:val="FirstParagraph"/>
      </w:pPr>
      <w:r>
        <w:rPr>
          <w:b/>
        </w:rPr>
        <w:t xml:space="preserve">Formative:</w:t>
      </w:r>
      <w:r>
        <w:t xml:space="preserve"> </w:t>
      </w:r>
      <w:r>
        <w:t xml:space="preserve">During Explore and Elaborate, the teacher checks that students underline exact phrases, correctly distinguish facts from supported interpretations, and connect a quotation to a theme in their practice writing. Teacher answers for Packets A, B, and C guide feedback.</w:t>
      </w:r>
    </w:p>
    <w:p>
      <w:pPr>
        <w:pStyle w:val="BodyText"/>
      </w:pPr>
      <w:r>
        <w:rPr>
          <w:b/>
        </w:rPr>
        <w:t xml:space="preserve">Summative:</w:t>
      </w:r>
      <w:r>
        <w:t xml:space="preserve"> </w:t>
      </w:r>
      <w:r>
        <w:t xml:space="preserve">The final seven-minute Evaluate segment collects each student’s independent response to the assessment question. Responses are assessed only on imagery, quotation, and reasoning.</w:t>
      </w:r>
    </w:p>
    <w:p>
      <w:pPr>
        <w:pStyle w:val="Heading3"/>
      </w:pPr>
      <w:bookmarkStart w:id="32" w:name="assessment"/>
      <w:r>
        <w:t xml:space="preserve">10. Assessment</w:t>
      </w:r>
      <w:bookmarkEnd w:id="32"/>
    </w:p>
    <w:p>
      <w:pPr>
        <w:pStyle w:val="FirstParagraph"/>
      </w:pPr>
      <w:r>
        <w:t xml:space="preserve">Explain how one image in the poem supports a possible theme. Include an exact quotation and your reasoning.</w:t>
      </w:r>
    </w:p>
    <w:p>
      <w:pPr>
        <w:pStyle w:val="BodyText"/>
      </w:pPr>
      <w:r>
        <w:rPr>
          <w:i/>
        </w:rPr>
        <w:t xml:space="preserve">Success Criteria:</w:t>
      </w:r>
      <w:r>
        <w:t xml:space="preserve"> </w:t>
      </w:r>
      <w:r>
        <w:t xml:space="preserve">- Names one image from the poem.</w:t>
      </w:r>
      <w:r>
        <w:t xml:space="preserve"> </w:t>
      </w:r>
      <w:r>
        <w:t xml:space="preserve">- States a possible theme connected to that image.</w:t>
      </w:r>
      <w:r>
        <w:t xml:space="preserve"> </w:t>
      </w:r>
      <w:r>
        <w:t xml:space="preserve">- Includes an exact quotation from the poem.</w:t>
      </w:r>
      <w:r>
        <w:t xml:space="preserve"> </w:t>
      </w:r>
      <w:r>
        <w:t xml:space="preserve">- Explains reasoning that connects the quotation and image to the theme.</w:t>
      </w:r>
    </w:p>
    <w:p>
      <w:pPr>
        <w:pStyle w:val="Heading2"/>
      </w:pPr>
      <w:bookmarkStart w:id="33" w:name="section-2-global-context"/>
      <w:r>
        <w:t xml:space="preserve">Section 2: Global Context</w:t>
      </w:r>
      <w:bookmarkEnd w:id="33"/>
    </w:p>
    <w:p>
      <w:pPr>
        <w:pStyle w:val="FirstParagraph"/>
      </w:pPr>
      <w:r>
        <w:t xml:space="preserve">This section of the lesson plan focuses on the Explore, Explain, and Elaborate phases of the 5E model, building toward the final Evaluate segment. The instructional purpose is to help students analyze how imagery contributes to a poem’s theme, using the original fictional classroom poem</w:t>
      </w:r>
      <w:r>
        <w:t xml:space="preserve"> </w:t>
      </w:r>
      <w:r>
        <w:t xml:space="preserve">‘</w:t>
      </w:r>
      <w:r>
        <w:t xml:space="preserve">Small Green Evidence</w:t>
      </w:r>
      <w:r>
        <w:t xml:space="preserve">’</w:t>
      </w:r>
      <w:r>
        <w:t xml:space="preserve"> </w:t>
      </w:r>
      <w:r>
        <w:t xml:space="preserve">as the shared text. The lesson begins with a brief Engage activity where the teacher reads the poem aloud and students share the images they visualize, recording exact phrases on the board. During Explore, students work in differentiated packets (A, B, and C) to underline exact phrases that create imagery and sort statements into facts versus supported interpretations, justifying each label in their writing workspace. In Explain, the teacher models how to connect an image to a possible theme using a practice example (the image of rain gathering at the old roots) that is distinct from the assessment question, demonstrating exact quotation and reasoning. During Elaborate, students draft their own image-to-theme explanation using a different practice prompt provided in their packets, revising with a partner to ensure quotations are exact and reasoning is clear. The teacher conferences with individuals and small groups, using the teacher answers to guide feedback. The lesson concludes with the Evaluate segment, where students independently respond to the assessment question:</w:t>
      </w:r>
      <w:r>
        <w:t xml:space="preserve"> </w:t>
      </w:r>
      <w:r>
        <w:t xml:space="preserve">‘</w:t>
      </w:r>
      <w:r>
        <w:t xml:space="preserve">Explain how one image in the poem supports a possible theme. Include an exact quotation and your reasoning.</w:t>
      </w:r>
      <w:r>
        <w:t xml:space="preserve">’</w:t>
      </w:r>
      <w:r>
        <w:t xml:space="preserve"> </w:t>
      </w:r>
      <w:r>
        <w:t xml:space="preserve">The central problem the lesson addresses is that students often confuse personal opinion with evidence-based interpretation; they need to learn how to cite exact phrases and build reasoning that connects imagery to theme, distinguishing supported interpretations from mere facts. The hook question frames this challenge by asking students to consider how a single image can carry a larger idea.</w:t>
      </w:r>
    </w:p>
    <w:p>
      <w:pPr>
        <w:pStyle w:val="BodyText"/>
      </w:pPr>
      <w:r>
        <w:rPr>
          <w:b/>
        </w:rPr>
        <w:t xml:space="preserve">Hook:</w:t>
      </w:r>
      <w:r>
        <w:t xml:space="preserve"> </w:t>
      </w:r>
      <w:r>
        <w:t xml:space="preserve">How can three lines about a seed, rain, and a leaf reveal a theme about persistence or growth?</w:t>
      </w:r>
    </w:p>
    <w:p>
      <w:pPr>
        <w:pStyle w:val="Heading2"/>
      </w:pPr>
      <w:bookmarkStart w:id="34" w:name="section-3-differentiated-packets"/>
      <w:r>
        <w:t xml:space="preserve">Section 3: Differentiated Packets</w:t>
      </w:r>
      <w:bookmarkEnd w:id="34"/>
    </w:p>
    <w:p>
      <w:pPr>
        <w:pStyle w:val="Heading3"/>
      </w:pPr>
      <w:bookmarkStart w:id="35" w:name="source-documents"/>
      <w:r>
        <w:t xml:space="preserve">Source Documents</w:t>
      </w:r>
      <w:bookmarkEnd w:id="35"/>
    </w:p>
    <w:p>
      <w:pPr>
        <w:pStyle w:val="Heading4"/>
      </w:pPr>
      <w:bookmarkStart w:id="36" w:name="small-green-evidence"/>
      <w:r>
        <w:t xml:space="preserve">Small Green Evidence</w:t>
      </w:r>
      <w:bookmarkEnd w:id="36"/>
    </w:p>
    <w:p>
      <w:pPr>
        <w:pStyle w:val="FirstParagraph"/>
      </w:pPr>
      <w:r>
        <w:t xml:space="preserve">Original fictional classroom poem, created for this lesson</w:t>
      </w:r>
    </w:p>
    <w:p>
      <w:pPr>
        <w:pStyle w:val="BodyText"/>
      </w:pPr>
      <w:r>
        <w:t xml:space="preserve">At dawn, a seed pushes through the stone.</w:t>
      </w:r>
      <w:r>
        <w:br/>
      </w:r>
      <w:r>
        <w:t xml:space="preserve">Rain gathers where the old roots bend.</w:t>
      </w:r>
      <w:r>
        <w:br/>
      </w:r>
      <w:r>
        <w:t xml:space="preserve">By evening, a green leaf opens to the light.</w:t>
      </w:r>
    </w:p>
    <w:p>
      <w:pPr>
        <w:pStyle w:val="BodyText"/>
      </w:pPr>
      <w:r>
        <w:rPr>
          <w:b/>
        </w:rPr>
        <w:t xml:space="preserve">Line references (numbering added):</w:t>
      </w:r>
      <w:r>
        <w:t xml:space="preserve"> </w:t>
      </w:r>
      <w:r>
        <w:t xml:space="preserve">| Line 1: At dawn, a seed pushes through the stone.</w:t>
      </w:r>
      <w:r>
        <w:t xml:space="preserve"> </w:t>
      </w:r>
      <w:r>
        <w:t xml:space="preserve">| Line 2: Rain gathers where the old roots bend.</w:t>
      </w:r>
      <w:r>
        <w:t xml:space="preserve"> </w:t>
      </w:r>
      <w:r>
        <w:t xml:space="preserve">| Line 3: By evening, a green leaf opens to the light.</w:t>
      </w:r>
    </w:p>
    <w:p>
      <w:pPr>
        <w:pStyle w:val="Heading3"/>
      </w:pPr>
      <w:bookmarkStart w:id="37" w:name="packet-a"/>
      <w:r>
        <w:t xml:space="preserve">Packet A</w:t>
      </w:r>
      <w:bookmarkEnd w:id="37"/>
    </w:p>
    <w:p>
      <w:pPr>
        <w:pStyle w:val="FirstParagraph"/>
      </w:pPr>
      <w:r>
        <w:rPr>
          <w:b/>
        </w:rPr>
        <w:t xml:space="preserve">Word Bank:</w:t>
      </w:r>
      <w:r>
        <w:t xml:space="preserve"> </w:t>
      </w:r>
      <w:r>
        <w:t xml:space="preserve">imagery, theme, quotation, interpretation, evidence, reasoning, fact</w:t>
      </w:r>
    </w:p>
    <w:p>
      <w:pPr>
        <w:pStyle w:val="BodyText"/>
      </w:pPr>
      <w:r>
        <w:rPr>
          <w:b/>
        </w:rPr>
        <w:t xml:space="preserve">Problem 1.</w:t>
      </w:r>
      <w:r>
        <w:t xml:space="preserve"> </w:t>
      </w:r>
      <w:r>
        <w:t xml:space="preserve">Read the poem Small Green Evidence. Underline or copy two exact phrases that create a picture in your mind, then label each one as imagery.</w:t>
      </w:r>
    </w:p>
    <w:p>
      <w:pPr>
        <w:pStyle w:val="BodyText"/>
      </w:pPr>
      <w:r>
        <w:rPr>
          <w:i/>
        </w:rPr>
        <w:t xml:space="preserve">Refer to: Small Green Evidence</w:t>
      </w:r>
    </w:p>
    <w:p>
      <w:pPr>
        <w:numPr>
          <w:ilvl w:val="0"/>
          <w:numId w:val="1006"/>
        </w:numPr>
        <w:pStyle w:val="Compact"/>
      </w:pPr>
      <w:r>
        <w:t xml:space="preserve">One exact phrase that creates a picture is ______.</w:t>
      </w:r>
    </w:p>
    <w:p>
      <w:pPr>
        <w:numPr>
          <w:ilvl w:val="0"/>
          <w:numId w:val="1006"/>
        </w:numPr>
        <w:pStyle w:val="Compact"/>
      </w:pPr>
      <w:r>
        <w:t xml:space="preserve">This phrase makes me picture ______.</w:t>
      </w:r>
    </w:p>
    <w:p>
      <w:pPr>
        <w:numPr>
          <w:ilvl w:val="0"/>
          <w:numId w:val="1006"/>
        </w:numPr>
        <w:pStyle w:val="Compact"/>
      </w:pPr>
      <w:r>
        <w:t xml:space="preserve">A second exact phrase that creates a picture is ______.</w:t>
      </w:r>
    </w:p>
    <w:p>
      <w:pPr>
        <w:numPr>
          <w:ilvl w:val="0"/>
          <w:numId w:val="1006"/>
        </w:numPr>
        <w:pStyle w:val="Compact"/>
      </w:pPr>
      <w:r>
        <w:t xml:space="preserve">This phrase makes me picture ______.</w:t>
      </w:r>
    </w:p>
    <w:p>
      <w:pPr>
        <w:pStyle w:val="FirstParagraph"/>
      </w:pPr>
      <w:r>
        <w:rPr>
          <w:b/>
        </w:rPr>
        <w:t xml:space="preserve">Answer:</w:t>
      </w:r>
      <w:r>
        <w:t xml:space="preserve"> </w:t>
      </w:r>
      <w:r>
        <w:t xml:space="preserve">Sample response: Two exact phrases that create pictures are</w:t>
      </w:r>
      <w:r>
        <w:t xml:space="preserve"> </w:t>
      </w:r>
      <w:r>
        <w:t xml:space="preserve">“</w:t>
      </w:r>
      <w:r>
        <w:t xml:space="preserve">a seed pushes through the stone</w:t>
      </w:r>
      <w:r>
        <w:t xml:space="preserve">”</w:t>
      </w:r>
      <w:r>
        <w:t xml:space="preserve"> </w:t>
      </w:r>
      <w:r>
        <w:t xml:space="preserve">(source_1, line 1) and</w:t>
      </w:r>
      <w:r>
        <w:t xml:space="preserve"> </w:t>
      </w:r>
      <w:r>
        <w:t xml:space="preserve">“</w:t>
      </w:r>
      <w:r>
        <w:t xml:space="preserve">a green leaf opens to the light</w:t>
      </w:r>
      <w:r>
        <w:t xml:space="preserve">”</w:t>
      </w:r>
      <w:r>
        <w:t xml:space="preserve"> </w:t>
      </w:r>
      <w:r>
        <w:t xml:space="preserve">(source_1, line 3). The first phrase makes me picture a small plant forcing its way up through hard ground at sunrise. The second phrase makes me picture a leaf spreading open as daylight arrives. Both phrases are imagery because they use sensory, descriptive language that creates a picture for the reader.</w:t>
      </w:r>
    </w:p>
    <w:p>
      <w:pPr>
        <w:pStyle w:val="BodyText"/>
      </w:pPr>
      <w:r>
        <w:rPr>
          <w:b/>
        </w:rPr>
        <w:t xml:space="preserve">Supporting source evidence:</w:t>
      </w:r>
    </w:p>
    <w:p>
      <w:pPr>
        <w:numPr>
          <w:ilvl w:val="0"/>
          <w:numId w:val="1007"/>
        </w:numPr>
        <w:pStyle w:val="Compact"/>
      </w:pPr>
      <w:r>
        <w:t xml:space="preserve">“</w:t>
      </w:r>
      <w:r>
        <w:t xml:space="preserve">a seed pushes through the stone</w:t>
      </w:r>
      <w:r>
        <w:t xml:space="preserve">”</w:t>
      </w:r>
      <w:r>
        <w:t xml:space="preserve"> </w:t>
      </w:r>
      <w:r>
        <w:t xml:space="preserve">(Small Green Evidence [source_1], line 1)</w:t>
      </w:r>
    </w:p>
    <w:p>
      <w:pPr>
        <w:numPr>
          <w:ilvl w:val="0"/>
          <w:numId w:val="1007"/>
        </w:numPr>
        <w:pStyle w:val="Compact"/>
      </w:pPr>
      <w:r>
        <w:t xml:space="preserve">“</w:t>
      </w:r>
      <w:r>
        <w:t xml:space="preserve">a green leaf opens to the light</w:t>
      </w:r>
      <w:r>
        <w:t xml:space="preserve">”</w:t>
      </w:r>
      <w:r>
        <w:t xml:space="preserve"> </w:t>
      </w:r>
      <w:r>
        <w:t xml:space="preserve">(Small Green Evidence [source_1], line 3)</w:t>
      </w:r>
    </w:p>
    <w:p>
      <w:pPr>
        <w:pStyle w:val="FirstParagraph"/>
      </w:pPr>
      <w:r>
        <w:rPr>
          <w:i/>
        </w:rPr>
        <w:t xml:space="preserve">Common error: students copy a whole line but cannot say what picture it creates. Push them to name the sense or image. Another common error is calling an interpretation a fact; here students only need to identify imagery, not yet interpret theme.</w:t>
      </w:r>
    </w:p>
    <w:p>
      <w:pPr>
        <w:pStyle w:val="BodyText"/>
      </w:pPr>
      <w:r>
        <w:rPr>
          <w:b/>
        </w:rPr>
        <w:t xml:space="preserve">Problem 2.</w:t>
      </w:r>
      <w:r>
        <w:t xml:space="preserve"> </w:t>
      </w:r>
      <w:r>
        <w:t xml:space="preserve">Sort these three statements into fact or supported interpretation: (a) The poem mentions rain and old roots. (b) The poem suggests that growth needs support. (c) The poem is about growth. Write fact or interpretation for each.</w:t>
      </w:r>
    </w:p>
    <w:p>
      <w:pPr>
        <w:pStyle w:val="BodyText"/>
      </w:pPr>
      <w:r>
        <w:rPr>
          <w:i/>
        </w:rPr>
        <w:t xml:space="preserve">Refer to: Small Green Evidence</w:t>
      </w:r>
    </w:p>
    <w:p>
      <w:pPr>
        <w:pStyle w:val="BodyText"/>
      </w:pPr>
      <w:r>
        <w:rPr>
          <w:b/>
        </w:rPr>
        <w:t xml:space="preserve">Fact versus Supported Interpretation</w:t>
      </w:r>
    </w:p>
    <w:tbl>
      <w:tblPr>
        <w:tblStyle w:val="Table"/>
        <w:tblW w:type="pct" w:w="0.0"/>
        <w:tblLook w:firstRow="1"/>
      </w:tblPr>
      <w:tblGrid/>
      <w:tr>
        <w:trPr>
          <w:cnfStyle w:firstRow="1"/>
        </w:trPr>
        <w:tc>
          <w:tcPr>
            <w:tcBorders>
              <w:bottom w:val="single"/>
            </w:tcBorders>
            <w:vAlign w:val="bottom"/>
          </w:tcPr>
          <w:p>
            <w:pPr>
              <w:pStyle w:val="Compact"/>
              <w:jc w:val="left"/>
            </w:pPr>
            <w:r>
              <w:t xml:space="preserve">Statement</w:t>
            </w:r>
          </w:p>
        </w:tc>
        <w:tc>
          <w:tcPr>
            <w:tcBorders>
              <w:bottom w:val="single"/>
            </w:tcBorders>
            <w:vAlign w:val="bottom"/>
          </w:tcPr>
          <w:p>
            <w:pPr>
              <w:pStyle w:val="Compact"/>
              <w:jc w:val="left"/>
            </w:pPr>
            <w:r>
              <w:t xml:space="preserve">Fact or Interpretation</w:t>
            </w:r>
          </w:p>
        </w:tc>
        <w:tc>
          <w:tcPr>
            <w:tcBorders>
              <w:bottom w:val="single"/>
            </w:tcBorders>
            <w:vAlign w:val="bottom"/>
          </w:tcPr>
          <w:p>
            <w:pPr>
              <w:pStyle w:val="Compact"/>
              <w:jc w:val="left"/>
            </w:pPr>
            <w:r>
              <w:t xml:space="preserve">Justification</w:t>
            </w:r>
          </w:p>
        </w:tc>
      </w:tr>
      <w:tr>
        <w:tc>
          <w:p>
            <w:pPr>
              <w:pStyle w:val="Compact"/>
              <w:jc w:val="left"/>
            </w:pPr>
            <w:r>
              <w:t xml:space="preserve">(a) The poem mentions rain and old roots.</w:t>
            </w:r>
          </w:p>
        </w:tc>
        <w:tc>
          <w:p/>
        </w:tc>
        <w:tc>
          <w:p/>
        </w:tc>
      </w:tr>
      <w:tr>
        <w:tc>
          <w:p>
            <w:pPr>
              <w:pStyle w:val="Compact"/>
              <w:jc w:val="left"/>
            </w:pPr>
            <w:r>
              <w:t xml:space="preserve">(b) The poem suggests that growth needs support.</w:t>
            </w:r>
          </w:p>
        </w:tc>
        <w:tc>
          <w:p/>
        </w:tc>
        <w:tc>
          <w:p/>
        </w:tc>
      </w:tr>
      <w:tr>
        <w:tc>
          <w:p>
            <w:pPr>
              <w:pStyle w:val="Compact"/>
              <w:jc w:val="left"/>
            </w:pPr>
            <w:r>
              <w:t xml:space="preserve">(c) The poem is about growth.</w:t>
            </w:r>
          </w:p>
        </w:tc>
        <w:tc>
          <w:p/>
        </w:tc>
        <w:tc>
          <w:p/>
        </w:tc>
      </w:tr>
    </w:tbl>
    <w:p>
      <w:pPr>
        <w:numPr>
          <w:ilvl w:val="0"/>
          <w:numId w:val="1008"/>
        </w:numPr>
        <w:pStyle w:val="Compact"/>
      </w:pPr>
      <w:r>
        <w:t xml:space="preserve">Statement (a) is a ______ because ______.</w:t>
      </w:r>
    </w:p>
    <w:p>
      <w:pPr>
        <w:numPr>
          <w:ilvl w:val="0"/>
          <w:numId w:val="1008"/>
        </w:numPr>
        <w:pStyle w:val="Compact"/>
      </w:pPr>
      <w:r>
        <w:t xml:space="preserve">Statement (b) is a ______ because ______.</w:t>
      </w:r>
    </w:p>
    <w:p>
      <w:pPr>
        <w:numPr>
          <w:ilvl w:val="0"/>
          <w:numId w:val="1008"/>
        </w:numPr>
        <w:pStyle w:val="Compact"/>
      </w:pPr>
      <w:r>
        <w:t xml:space="preserve">Statement (c) is a ______ because ______.</w:t>
      </w:r>
    </w:p>
    <w:p>
      <w:pPr>
        <w:numPr>
          <w:ilvl w:val="0"/>
          <w:numId w:val="1008"/>
        </w:numPr>
        <w:pStyle w:val="Compact"/>
      </w:pPr>
      <w:r>
        <w:t xml:space="preserve">A fact can be checked in the text, but an interpretation must be ______.</w:t>
      </w:r>
    </w:p>
    <w:p>
      <w:pPr>
        <w:pStyle w:val="FirstParagraph"/>
      </w:pPr>
      <w:r>
        <w:rPr>
          <w:b/>
        </w:rPr>
        <w:t xml:space="preserve">Answer:</w:t>
      </w:r>
      <w:r>
        <w:t xml:space="preserve"> </w:t>
      </w:r>
      <w:r>
        <w:t xml:space="preserve">Statement (a) is a fact because the poem directly states that rain gathers where the old roots bend, which can be checked word for word</w:t>
      </w:r>
      <w:r>
        <w:t xml:space="preserve"> </w:t>
      </w:r>
      <w:r>
        <w:t xml:space="preserve">“</w:t>
      </w:r>
      <w:r>
        <w:t xml:space="preserve">Rain gathers where the old roots bend</w:t>
      </w:r>
      <w:r>
        <w:t xml:space="preserve">”</w:t>
      </w:r>
      <w:r>
        <w:t xml:space="preserve"> </w:t>
      </w:r>
      <w:r>
        <w:t xml:space="preserve">(source_1, line 2). Statement (b) is a supported interpretation because the reader must infer that the roots and rain work together to help growth, and that idea is not stated directly. Statement (c) is also a supported interpretation because the poem never states its theme outright; a reader must build that idea from the images of the seed, roots, and leaf. A fact can be checked in the text, but an interpretation must be supported with evidence and reasoning.</w:t>
      </w:r>
    </w:p>
    <w:p>
      <w:pPr>
        <w:pStyle w:val="BodyText"/>
      </w:pPr>
      <w:r>
        <w:rPr>
          <w:b/>
        </w:rPr>
        <w:t xml:space="preserve">Supporting source evidence:</w:t>
      </w:r>
    </w:p>
    <w:p>
      <w:pPr>
        <w:numPr>
          <w:ilvl w:val="0"/>
          <w:numId w:val="1009"/>
        </w:numPr>
        <w:pStyle w:val="Compact"/>
      </w:pPr>
      <w:r>
        <w:t xml:space="preserve">“</w:t>
      </w:r>
      <w:r>
        <w:t xml:space="preserve">Rain gathers where the old roots bend</w:t>
      </w:r>
      <w:r>
        <w:t xml:space="preserve">”</w:t>
      </w:r>
      <w:r>
        <w:t xml:space="preserve"> </w:t>
      </w:r>
      <w:r>
        <w:t xml:space="preserve">(Small Green Evidence [source_1], line 2)</w:t>
      </w:r>
    </w:p>
    <w:p>
      <w:pPr>
        <w:pStyle w:val="FirstParagraph"/>
      </w:pPr>
      <w:r>
        <w:rPr>
          <w:i/>
        </w:rPr>
        <w:t xml:space="preserve">Common error: students label statement (c) as a fact because it feels obviously true. Remind them that a theme is never stated directly in this poem, so it must be an interpretation supported by evidence. Also watch for students who label (b) a fact because roots are real; the claim about needing support is an inference.</w:t>
      </w:r>
    </w:p>
    <w:p>
      <w:pPr>
        <w:pStyle w:val="BodyText"/>
      </w:pPr>
      <w:r>
        <w:rPr>
          <w:b/>
        </w:rPr>
        <w:t xml:space="preserve">Problem 3.</w:t>
      </w:r>
      <w:r>
        <w:t xml:space="preserve"> </w:t>
      </w:r>
      <w:r>
        <w:t xml:space="preserve">Practice prompt (different from the final assessment): Explain how the image of rain gathering at the old roots supports a possible theme about growth needing support. Include an exact quotation and your reasoning.</w:t>
      </w:r>
    </w:p>
    <w:p>
      <w:pPr>
        <w:pStyle w:val="BodyText"/>
      </w:pPr>
      <w:r>
        <w:rPr>
          <w:i/>
        </w:rPr>
        <w:t xml:space="preserve">Refer to: Small Green Evidence</w:t>
      </w:r>
    </w:p>
    <w:p>
      <w:pPr>
        <w:pStyle w:val="BodyText"/>
      </w:pPr>
      <w:r>
        <w:rPr>
          <w:b/>
        </w:rPr>
        <w:t xml:space="preserve">Claim-Evidence-Reasoning</w:t>
      </w:r>
    </w:p>
    <w:tbl>
      <w:tblPr>
        <w:tblStyle w:val="Table"/>
        <w:tblW w:type="pct" w:w="0.0"/>
        <w:tblLook w:firstRow="1"/>
      </w:tblPr>
      <w:tblGrid/>
      <w:tr>
        <w:trPr>
          <w:cnfStyle w:firstRow="1"/>
        </w:trPr>
        <w:tc>
          <w:tcPr>
            <w:tcBorders>
              <w:bottom w:val="single"/>
            </w:tcBorders>
            <w:vAlign w:val="bottom"/>
          </w:tcPr>
          <w:p>
            <w:pPr>
              <w:pStyle w:val="Compact"/>
              <w:jc w:val="left"/>
            </w:pPr>
            <w:r>
              <w:t xml:space="preserve">Image</w:t>
            </w:r>
          </w:p>
        </w:tc>
        <w:tc>
          <w:tcPr>
            <w:tcBorders>
              <w:bottom w:val="single"/>
            </w:tcBorders>
            <w:vAlign w:val="bottom"/>
          </w:tcPr>
          <w:p>
            <w:pPr>
              <w:pStyle w:val="Compact"/>
              <w:jc w:val="left"/>
            </w:pPr>
            <w:r>
              <w:t xml:space="preserve">Exact Quotation</w:t>
            </w:r>
          </w:p>
        </w:tc>
        <w:tc>
          <w:tcPr>
            <w:tcBorders>
              <w:bottom w:val="single"/>
            </w:tcBorders>
            <w:vAlign w:val="bottom"/>
          </w:tcPr>
          <w:p>
            <w:pPr>
              <w:pStyle w:val="Compact"/>
              <w:jc w:val="left"/>
            </w:pPr>
            <w:r>
              <w:t xml:space="preserve">Theme</w:t>
            </w:r>
          </w:p>
        </w:tc>
        <w:tc>
          <w:tcPr>
            <w:tcBorders>
              <w:bottom w:val="single"/>
            </w:tcBorders>
            <w:vAlign w:val="bottom"/>
          </w:tcPr>
          <w:p>
            <w:pPr>
              <w:pStyle w:val="Compact"/>
              <w:jc w:val="left"/>
            </w:pPr>
            <w:r>
              <w:t xml:space="preserve">Reasoning</w:t>
            </w:r>
          </w:p>
        </w:tc>
      </w:tr>
      <w:tr>
        <w:tc>
          <w:p/>
        </w:tc>
        <w:tc>
          <w:p/>
        </w:tc>
        <w:tc>
          <w:p/>
        </w:tc>
        <w:tc>
          <w:p/>
        </w:tc>
      </w:tr>
    </w:tbl>
    <w:p>
      <w:pPr>
        <w:numPr>
          <w:ilvl w:val="0"/>
          <w:numId w:val="1010"/>
        </w:numPr>
        <w:pStyle w:val="Compact"/>
      </w:pPr>
      <w:r>
        <w:t xml:space="preserve">One image in the poem is ______.</w:t>
      </w:r>
    </w:p>
    <w:p>
      <w:pPr>
        <w:numPr>
          <w:ilvl w:val="0"/>
          <w:numId w:val="1010"/>
        </w:numPr>
        <w:pStyle w:val="Compact"/>
      </w:pPr>
      <w:r>
        <w:t xml:space="preserve">An exact quotation for this image is ______.</w:t>
      </w:r>
    </w:p>
    <w:p>
      <w:pPr>
        <w:numPr>
          <w:ilvl w:val="0"/>
          <w:numId w:val="1010"/>
        </w:numPr>
        <w:pStyle w:val="Compact"/>
      </w:pPr>
      <w:r>
        <w:t xml:space="preserve">This image suggests the theme that ______.</w:t>
      </w:r>
    </w:p>
    <w:p>
      <w:pPr>
        <w:numPr>
          <w:ilvl w:val="0"/>
          <w:numId w:val="1010"/>
        </w:numPr>
        <w:pStyle w:val="Compact"/>
      </w:pPr>
      <w:r>
        <w:t xml:space="preserve">The image supports this theme because ______.</w:t>
      </w:r>
    </w:p>
    <w:p>
      <w:pPr>
        <w:pStyle w:val="FirstParagraph"/>
      </w:pPr>
      <w:r>
        <w:rPr>
          <w:b/>
        </w:rPr>
        <w:t xml:space="preserve">Answer:</w:t>
      </w:r>
      <w:r>
        <w:t xml:space="preserve"> </w:t>
      </w:r>
      <w:r>
        <w:t xml:space="preserve">Sample response: One image is rain gathering where the old roots bend</w:t>
      </w:r>
      <w:r>
        <w:t xml:space="preserve"> </w:t>
      </w:r>
      <w:r>
        <w:t xml:space="preserve">“</w:t>
      </w:r>
      <w:r>
        <w:t xml:space="preserve">Rain gathers where the old roots bend</w:t>
      </w:r>
      <w:r>
        <w:t xml:space="preserve">”</w:t>
      </w:r>
      <w:r>
        <w:t xml:space="preserve"> </w:t>
      </w:r>
      <w:r>
        <w:t xml:space="preserve">(source_1, line 2). This image suggests the theme that growth depends on support from what came before. The rain collects at the roots, which are old and already in place, so the new growth is nourished by something established. The reasoning connects the image to the theme because the roots hold the rainwater that the growing plant needs, showing that new life is sustained by older support.</w:t>
      </w:r>
    </w:p>
    <w:p>
      <w:pPr>
        <w:pStyle w:val="BodyText"/>
      </w:pPr>
      <w:r>
        <w:rPr>
          <w:b/>
        </w:rPr>
        <w:t xml:space="preserve">Supporting source evidence:</w:t>
      </w:r>
    </w:p>
    <w:p>
      <w:pPr>
        <w:numPr>
          <w:ilvl w:val="0"/>
          <w:numId w:val="1011"/>
        </w:numPr>
        <w:pStyle w:val="Compact"/>
      </w:pPr>
      <w:r>
        <w:t xml:space="preserve">“</w:t>
      </w:r>
      <w:r>
        <w:t xml:space="preserve">Rain gathers where the old roots bend</w:t>
      </w:r>
      <w:r>
        <w:t xml:space="preserve">”</w:t>
      </w:r>
      <w:r>
        <w:t xml:space="preserve"> </w:t>
      </w:r>
      <w:r>
        <w:t xml:space="preserve">(Small Green Evidence [source_1], line 2)</w:t>
      </w:r>
    </w:p>
    <w:p>
      <w:pPr>
        <w:pStyle w:val="FirstParagraph"/>
      </w:pPr>
      <w:r>
        <w:rPr>
          <w:i/>
        </w:rPr>
        <w:t xml:space="preserve">Common error: students quote loosely and change the poem’s words. Check that the quotation matches the poem exactly. Another common error is reasoning that only restates the quotation; the reasoning must explain how the image leads to the theme.</w:t>
      </w:r>
    </w:p>
    <w:p>
      <w:pPr>
        <w:pStyle w:val="BodyText"/>
      </w:pPr>
      <w:r>
        <w:rPr>
          <w:b/>
        </w:rPr>
        <w:t xml:space="preserve">Problem 4.</w:t>
      </w:r>
      <w:r>
        <w:t xml:space="preserve"> </w:t>
      </w:r>
      <w:r>
        <w:t xml:space="preserve">Elaborate: Choose one image from the poem and explain how it supports a possible theme. Include an exact quotation and your reasoning. (This practices the skill; the final assessment uses its own question.)</w:t>
      </w:r>
    </w:p>
    <w:p>
      <w:pPr>
        <w:pStyle w:val="BodyText"/>
      </w:pPr>
      <w:r>
        <w:rPr>
          <w:i/>
        </w:rPr>
        <w:t xml:space="preserve">Refer to: Small Green Evidence</w:t>
      </w:r>
    </w:p>
    <w:p>
      <w:pPr>
        <w:pStyle w:val="BodyText"/>
      </w:pPr>
      <w:r>
        <w:rPr>
          <w:b/>
        </w:rPr>
        <w:t xml:space="preserve">Claim-Evidence-Reasoning</w:t>
      </w:r>
    </w:p>
    <w:tbl>
      <w:tblPr>
        <w:tblStyle w:val="Table"/>
        <w:tblW w:type="pct" w:w="0.0"/>
        <w:tblLook w:firstRow="1"/>
      </w:tblPr>
      <w:tblGrid/>
      <w:tr>
        <w:trPr>
          <w:cnfStyle w:firstRow="1"/>
        </w:trPr>
        <w:tc>
          <w:tcPr>
            <w:tcBorders>
              <w:bottom w:val="single"/>
            </w:tcBorders>
            <w:vAlign w:val="bottom"/>
          </w:tcPr>
          <w:p>
            <w:pPr>
              <w:pStyle w:val="Compact"/>
              <w:jc w:val="left"/>
            </w:pPr>
            <w:r>
              <w:t xml:space="preserve">Image</w:t>
            </w:r>
          </w:p>
        </w:tc>
        <w:tc>
          <w:tcPr>
            <w:tcBorders>
              <w:bottom w:val="single"/>
            </w:tcBorders>
            <w:vAlign w:val="bottom"/>
          </w:tcPr>
          <w:p>
            <w:pPr>
              <w:pStyle w:val="Compact"/>
              <w:jc w:val="left"/>
            </w:pPr>
            <w:r>
              <w:t xml:space="preserve">Exact Quotation</w:t>
            </w:r>
          </w:p>
        </w:tc>
        <w:tc>
          <w:tcPr>
            <w:tcBorders>
              <w:bottom w:val="single"/>
            </w:tcBorders>
            <w:vAlign w:val="bottom"/>
          </w:tcPr>
          <w:p>
            <w:pPr>
              <w:pStyle w:val="Compact"/>
              <w:jc w:val="left"/>
            </w:pPr>
            <w:r>
              <w:t xml:space="preserve">Theme</w:t>
            </w:r>
          </w:p>
        </w:tc>
        <w:tc>
          <w:tcPr>
            <w:tcBorders>
              <w:bottom w:val="single"/>
            </w:tcBorders>
            <w:vAlign w:val="bottom"/>
          </w:tcPr>
          <w:p>
            <w:pPr>
              <w:pStyle w:val="Compact"/>
              <w:jc w:val="left"/>
            </w:pPr>
            <w:r>
              <w:t xml:space="preserve">Reasoning</w:t>
            </w:r>
          </w:p>
        </w:tc>
      </w:tr>
      <w:tr>
        <w:tc>
          <w:p/>
        </w:tc>
        <w:tc>
          <w:p/>
        </w:tc>
        <w:tc>
          <w:p/>
        </w:tc>
        <w:tc>
          <w:p/>
        </w:tc>
      </w:tr>
    </w:tbl>
    <w:p>
      <w:pPr>
        <w:numPr>
          <w:ilvl w:val="0"/>
          <w:numId w:val="1012"/>
        </w:numPr>
        <w:pStyle w:val="Compact"/>
      </w:pPr>
      <w:r>
        <w:t xml:space="preserve">The image I chose is ______.</w:t>
      </w:r>
    </w:p>
    <w:p>
      <w:pPr>
        <w:numPr>
          <w:ilvl w:val="0"/>
          <w:numId w:val="1012"/>
        </w:numPr>
        <w:pStyle w:val="Compact"/>
      </w:pPr>
      <w:r>
        <w:t xml:space="preserve">My exact quotation is ______.</w:t>
      </w:r>
    </w:p>
    <w:p>
      <w:pPr>
        <w:numPr>
          <w:ilvl w:val="0"/>
          <w:numId w:val="1012"/>
        </w:numPr>
        <w:pStyle w:val="Compact"/>
      </w:pPr>
      <w:r>
        <w:t xml:space="preserve">A possible theme is ______.</w:t>
      </w:r>
    </w:p>
    <w:p>
      <w:pPr>
        <w:numPr>
          <w:ilvl w:val="0"/>
          <w:numId w:val="1012"/>
        </w:numPr>
        <w:pStyle w:val="Compact"/>
      </w:pPr>
      <w:r>
        <w:t xml:space="preserve">My reasoning connects the image to the theme by ______.</w:t>
      </w:r>
    </w:p>
    <w:p>
      <w:pPr>
        <w:pStyle w:val="FirstParagraph"/>
      </w:pPr>
      <w:r>
        <w:rPr>
          <w:b/>
        </w:rPr>
        <w:t xml:space="preserve">Answer:</w:t>
      </w:r>
      <w:r>
        <w:t xml:space="preserve"> </w:t>
      </w:r>
      <w:r>
        <w:t xml:space="preserve">Sample response: I chose the image of a green leaf opening to the light</w:t>
      </w:r>
      <w:r>
        <w:t xml:space="preserve"> </w:t>
      </w:r>
      <w:r>
        <w:t xml:space="preserve">“</w:t>
      </w:r>
      <w:r>
        <w:t xml:space="preserve">a green leaf opens to the light</w:t>
      </w:r>
      <w:r>
        <w:t xml:space="preserve">”</w:t>
      </w:r>
      <w:r>
        <w:t xml:space="preserve"> </w:t>
      </w:r>
      <w:r>
        <w:t xml:space="preserve">(source_1, line 3). This image supports a possible theme that growth moves toward hope and new possibility. The leaf opens by evening after the seed has pushed through stone and the rain has gathered, so the poem traces growth from struggle to openness. The reasoning connects the image to the theme because opening to the light suggests reaching toward something bright and life-giving, which shows that growth leads to hope.</w:t>
      </w:r>
    </w:p>
    <w:p>
      <w:pPr>
        <w:pStyle w:val="BodyText"/>
      </w:pPr>
      <w:r>
        <w:rPr>
          <w:b/>
        </w:rPr>
        <w:t xml:space="preserve">Supporting source evidence:</w:t>
      </w:r>
    </w:p>
    <w:p>
      <w:pPr>
        <w:numPr>
          <w:ilvl w:val="0"/>
          <w:numId w:val="1013"/>
        </w:numPr>
        <w:pStyle w:val="Compact"/>
      </w:pPr>
      <w:r>
        <w:t xml:space="preserve">“</w:t>
      </w:r>
      <w:r>
        <w:t xml:space="preserve">a green leaf opens to the light</w:t>
      </w:r>
      <w:r>
        <w:t xml:space="preserve">”</w:t>
      </w:r>
      <w:r>
        <w:t xml:space="preserve"> </w:t>
      </w:r>
      <w:r>
        <w:t xml:space="preserve">(Small Green Evidence [source_1], line 3)</w:t>
      </w:r>
    </w:p>
    <w:p>
      <w:pPr>
        <w:pStyle w:val="FirstParagraph"/>
      </w:pPr>
      <w:r>
        <w:rPr>
          <w:i/>
        </w:rPr>
        <w:t xml:space="preserve">Common error: students name a theme that the image cannot support, such as friendship, and then force the connection. Accept any defensible theme, but require reasoning that genuinely links the exact quotation to the theme. Also check that the quotation is exact and not paraphrased.</w:t>
      </w:r>
    </w:p>
    <w:p>
      <w:pPr>
        <w:pStyle w:val="Heading3"/>
      </w:pPr>
      <w:bookmarkStart w:id="38" w:name="packet-b"/>
      <w:r>
        <w:t xml:space="preserve">Packet B</w:t>
      </w:r>
      <w:bookmarkEnd w:id="38"/>
    </w:p>
    <w:p>
      <w:pPr>
        <w:pStyle w:val="FirstParagraph"/>
      </w:pPr>
      <w:r>
        <w:rPr>
          <w:b/>
        </w:rPr>
        <w:t xml:space="preserve">Problem 1.</w:t>
      </w:r>
      <w:r>
        <w:t xml:space="preserve"> </w:t>
      </w:r>
      <w:r>
        <w:t xml:space="preserve">Read the poem</w:t>
      </w:r>
      <w:r>
        <w:t xml:space="preserve"> </w:t>
      </w:r>
      <w:r>
        <w:t xml:space="preserve">‘</w:t>
      </w:r>
      <w:r>
        <w:t xml:space="preserve">Small Green Evidence.</w:t>
      </w:r>
      <w:r>
        <w:t xml:space="preserve">’</w:t>
      </w:r>
      <w:r>
        <w:t xml:space="preserve"> </w:t>
      </w:r>
      <w:r>
        <w:t xml:space="preserve">Identify two exact phrases that create imagery, and for each phrase describe the picture or feeling it creates in your mind. Then explain which of the two phrases is more vivid and why.</w:t>
      </w:r>
    </w:p>
    <w:p>
      <w:pPr>
        <w:pStyle w:val="BodyText"/>
      </w:pPr>
      <w:r>
        <w:rPr>
          <w:i/>
        </w:rPr>
        <w:t xml:space="preserve">Refer to: Small Green Evidence</w:t>
      </w:r>
    </w:p>
    <w:p>
      <w:pPr>
        <w:pStyle w:val="BodyText"/>
      </w:pPr>
      <w:r>
        <w:rPr>
          <w:b/>
        </w:rPr>
        <w:t xml:space="preserve">Answer:</w:t>
      </w:r>
      <w:r>
        <w:t xml:space="preserve"> </w:t>
      </w:r>
      <w:r>
        <w:t xml:space="preserve">Two exact phrases that create imagery are</w:t>
      </w:r>
      <w:r>
        <w:t xml:space="preserve"> </w:t>
      </w:r>
      <w:r>
        <w:t xml:space="preserve">“</w:t>
      </w:r>
      <w:r>
        <w:t xml:space="preserve">At dawn, a seed pushes through the stone.</w:t>
      </w:r>
      <w:r>
        <w:t xml:space="preserve">”</w:t>
      </w:r>
      <w:r>
        <w:t xml:space="preserve"> </w:t>
      </w:r>
      <w:r>
        <w:t xml:space="preserve">(source_1, line 1) and</w:t>
      </w:r>
      <w:r>
        <w:t xml:space="preserve"> </w:t>
      </w:r>
      <w:r>
        <w:t xml:space="preserve">“</w:t>
      </w:r>
      <w:r>
        <w:t xml:space="preserve">Rain gathers where the old roots bend.</w:t>
      </w:r>
      <w:r>
        <w:t xml:space="preserve">”</w:t>
      </w:r>
      <w:r>
        <w:t xml:space="preserve"> </w:t>
      </w:r>
      <w:r>
        <w:t xml:space="preserve">(source_1, line 2). The first phrase creates a picture of a small seed forcing its way up through hard stone at daybreak, which suggests struggle and new beginning. The second phrase creates a picture of water collecting around bent old roots, which suggests nourishment and support for growth. The first phrase is more vivid because the verb pushes makes the seed seem active and strong against a hard obstacle, while the second phrase is quieter and more about gathering. A complete response names two exact phrases, describes the mental picture for each, and gives a reason for the comparison.</w:t>
      </w:r>
    </w:p>
    <w:p>
      <w:pPr>
        <w:pStyle w:val="BodyText"/>
      </w:pPr>
      <w:r>
        <w:rPr>
          <w:b/>
        </w:rPr>
        <w:t xml:space="preserve">Supporting source evidence:</w:t>
      </w:r>
    </w:p>
    <w:p>
      <w:pPr>
        <w:numPr>
          <w:ilvl w:val="0"/>
          <w:numId w:val="1014"/>
        </w:numPr>
        <w:pStyle w:val="Compact"/>
      </w:pPr>
      <w:r>
        <w:t xml:space="preserve">“</w:t>
      </w:r>
      <w:r>
        <w:t xml:space="preserve">At dawn, a seed pushes through the stone.</w:t>
      </w:r>
      <w:r>
        <w:t xml:space="preserve">”</w:t>
      </w:r>
      <w:r>
        <w:t xml:space="preserve"> </w:t>
      </w:r>
      <w:r>
        <w:t xml:space="preserve">(Small Green Evidence [source_1], line 1)</w:t>
      </w:r>
    </w:p>
    <w:p>
      <w:pPr>
        <w:numPr>
          <w:ilvl w:val="0"/>
          <w:numId w:val="1014"/>
        </w:numPr>
        <w:pStyle w:val="Compact"/>
      </w:pPr>
      <w:r>
        <w:t xml:space="preserve">“</w:t>
      </w:r>
      <w:r>
        <w:t xml:space="preserve">Rain gathers where the old roots bend.</w:t>
      </w:r>
      <w:r>
        <w:t xml:space="preserve">”</w:t>
      </w:r>
      <w:r>
        <w:t xml:space="preserve"> </w:t>
      </w:r>
      <w:r>
        <w:t xml:space="preserve">(Small Green Evidence [source_1], line 2)</w:t>
      </w:r>
    </w:p>
    <w:p>
      <w:pPr>
        <w:pStyle w:val="FirstParagraph"/>
      </w:pPr>
      <w:r>
        <w:rPr>
          <w:i/>
        </w:rPr>
        <w:t xml:space="preserve">Common error: students may paraphrase instead of quoting exactly, or may choose a phrase that is not actually imagery (for example, a statement about time). Remind them that imagery must appeal to the senses and must be copied word for word.</w:t>
      </w:r>
    </w:p>
    <w:p>
      <w:pPr>
        <w:pStyle w:val="BodyText"/>
      </w:pPr>
      <w:r>
        <w:rPr>
          <w:b/>
        </w:rPr>
        <w:t xml:space="preserve">Problem 2.</w:t>
      </w:r>
      <w:r>
        <w:t xml:space="preserve"> </w:t>
      </w:r>
      <w:r>
        <w:t xml:space="preserve">The poem contains both facts and interpretations. Sort the following three statements into fact or supported interpretation: (a) The poem mentions a seed and a stone. (b) The poem suggests that growth requires both struggle and support. (c) The poem describes a leaf opening by evening. For each statement, explain how you know whether it is a fact or an interpretation.</w:t>
      </w:r>
    </w:p>
    <w:p>
      <w:pPr>
        <w:pStyle w:val="BodyText"/>
      </w:pPr>
      <w:r>
        <w:rPr>
          <w:i/>
        </w:rPr>
        <w:t xml:space="preserve">Refer to: Small Green Evidence</w:t>
      </w:r>
    </w:p>
    <w:p>
      <w:pPr>
        <w:pStyle w:val="BodyText"/>
      </w:pPr>
      <w:r>
        <w:rPr>
          <w:b/>
        </w:rPr>
        <w:t xml:space="preserve">Answer:</w:t>
      </w:r>
      <w:r>
        <w:t xml:space="preserve"> </w:t>
      </w:r>
      <w:r>
        <w:t xml:space="preserve">Statement (a) is a fact because it can be checked directly against the words of the poem: the poem does mention a seed and a stone</w:t>
      </w:r>
      <w:r>
        <w:t xml:space="preserve"> </w:t>
      </w:r>
      <w:r>
        <w:t xml:space="preserve">“</w:t>
      </w:r>
      <w:r>
        <w:t xml:space="preserve">At dawn, a seed pushes through the stone.</w:t>
      </w:r>
      <w:r>
        <w:t xml:space="preserve">”</w:t>
      </w:r>
      <w:r>
        <w:t xml:space="preserve"> </w:t>
      </w:r>
      <w:r>
        <w:t xml:space="preserve">(source_1, line 1). Statement (c) is also a fact because the poem directly states that a leaf opens by evening</w:t>
      </w:r>
      <w:r>
        <w:t xml:space="preserve"> </w:t>
      </w:r>
      <w:r>
        <w:t xml:space="preserve">“</w:t>
      </w:r>
      <w:r>
        <w:t xml:space="preserve">By evening, a green leaf opens to the light.</w:t>
      </w:r>
      <w:r>
        <w:t xml:space="preserve">”</w:t>
      </w:r>
      <w:r>
        <w:t xml:space="preserve"> </w:t>
      </w:r>
      <w:r>
        <w:t xml:space="preserve">(source_1, line 3). Statement (b) is a supported interpretation because the poem does not state that idea directly; a reader must infer it by connecting the seed pushing through stone (struggle) with rain gathering at old roots (support). A complete response correctly labels all three and explains that facts can be verified in the text while interpretations require inference and evidence.</w:t>
      </w:r>
    </w:p>
    <w:p>
      <w:pPr>
        <w:pStyle w:val="BodyText"/>
      </w:pPr>
      <w:r>
        <w:rPr>
          <w:b/>
        </w:rPr>
        <w:t xml:space="preserve">Supporting source evidence:</w:t>
      </w:r>
    </w:p>
    <w:p>
      <w:pPr>
        <w:numPr>
          <w:ilvl w:val="0"/>
          <w:numId w:val="1015"/>
        </w:numPr>
        <w:pStyle w:val="Compact"/>
      </w:pPr>
      <w:r>
        <w:t xml:space="preserve">“</w:t>
      </w:r>
      <w:r>
        <w:t xml:space="preserve">At dawn, a seed pushes through the stone.</w:t>
      </w:r>
      <w:r>
        <w:t xml:space="preserve">”</w:t>
      </w:r>
      <w:r>
        <w:t xml:space="preserve"> </w:t>
      </w:r>
      <w:r>
        <w:t xml:space="preserve">(Small Green Evidence [source_1], line 1)</w:t>
      </w:r>
    </w:p>
    <w:p>
      <w:pPr>
        <w:numPr>
          <w:ilvl w:val="0"/>
          <w:numId w:val="1015"/>
        </w:numPr>
        <w:pStyle w:val="Compact"/>
      </w:pPr>
      <w:r>
        <w:t xml:space="preserve">“</w:t>
      </w:r>
      <w:r>
        <w:t xml:space="preserve">By evening, a green leaf opens to the light.</w:t>
      </w:r>
      <w:r>
        <w:t xml:space="preserve">”</w:t>
      </w:r>
      <w:r>
        <w:t xml:space="preserve"> </w:t>
      </w:r>
      <w:r>
        <w:t xml:space="preserve">(Small Green Evidence [source_1], line 3)</w:t>
      </w:r>
    </w:p>
    <w:p>
      <w:pPr>
        <w:pStyle w:val="FirstParagraph"/>
      </w:pPr>
      <w:r>
        <w:rPr>
          <w:i/>
        </w:rPr>
        <w:t xml:space="preserve">Common error: students may label statement (b) as a fact because it feels true. Emphasize that a fact must be directly checkable in the text, while an interpretation is a meaning a reader builds from evidence.</w:t>
      </w:r>
    </w:p>
    <w:p>
      <w:pPr>
        <w:pStyle w:val="BodyText"/>
      </w:pPr>
      <w:r>
        <w:rPr>
          <w:b/>
        </w:rPr>
        <w:t xml:space="preserve">Problem 3.</w:t>
      </w:r>
      <w:r>
        <w:t xml:space="preserve"> </w:t>
      </w:r>
      <w:r>
        <w:t xml:space="preserve">Choose one image from the poem and explain how it could support a possible theme about growth or persistence. Include an exact quotation from the poem and at least two sentences of reasoning that connect the quotation to the theme.</w:t>
      </w:r>
    </w:p>
    <w:p>
      <w:pPr>
        <w:pStyle w:val="BodyText"/>
      </w:pPr>
      <w:r>
        <w:rPr>
          <w:i/>
        </w:rPr>
        <w:t xml:space="preserve">Refer to: Small Green Evidence</w:t>
      </w:r>
    </w:p>
    <w:p>
      <w:pPr>
        <w:pStyle w:val="BodyText"/>
      </w:pPr>
      <w:r>
        <w:rPr>
          <w:b/>
        </w:rPr>
        <w:t xml:space="preserve">Image-to-Theme Explanation</w:t>
      </w:r>
    </w:p>
    <w:tbl>
      <w:tblPr>
        <w:tblStyle w:val="Table"/>
        <w:tblW w:type="pct" w:w="0.0"/>
        <w:tblLook w:firstRow="1"/>
      </w:tblPr>
      <w:tblGrid/>
      <w:tr>
        <w:trPr>
          <w:cnfStyle w:firstRow="1"/>
        </w:trPr>
        <w:tc>
          <w:tcPr>
            <w:tcBorders>
              <w:bottom w:val="single"/>
            </w:tcBorders>
            <w:vAlign w:val="bottom"/>
          </w:tcPr>
          <w:p>
            <w:pPr>
              <w:pStyle w:val="Compact"/>
              <w:jc w:val="left"/>
            </w:pPr>
            <w:r>
              <w:t xml:space="preserve">Image</w:t>
            </w:r>
          </w:p>
        </w:tc>
        <w:tc>
          <w:tcPr>
            <w:tcBorders>
              <w:bottom w:val="single"/>
            </w:tcBorders>
            <w:vAlign w:val="bottom"/>
          </w:tcPr>
          <w:p>
            <w:pPr>
              <w:pStyle w:val="Compact"/>
              <w:jc w:val="left"/>
            </w:pPr>
            <w:r>
              <w:t xml:space="preserve">Exact Quotation</w:t>
            </w:r>
          </w:p>
        </w:tc>
        <w:tc>
          <w:tcPr>
            <w:tcBorders>
              <w:bottom w:val="single"/>
            </w:tcBorders>
            <w:vAlign w:val="bottom"/>
          </w:tcPr>
          <w:p>
            <w:pPr>
              <w:pStyle w:val="Compact"/>
              <w:jc w:val="left"/>
            </w:pPr>
            <w:r>
              <w:t xml:space="preserve">Possible Theme</w:t>
            </w:r>
          </w:p>
        </w:tc>
        <w:tc>
          <w:tcPr>
            <w:tcBorders>
              <w:bottom w:val="single"/>
            </w:tcBorders>
            <w:vAlign w:val="bottom"/>
          </w:tcPr>
          <w:p>
            <w:pPr>
              <w:pStyle w:val="Compact"/>
              <w:jc w:val="left"/>
            </w:pPr>
            <w:r>
              <w:t xml:space="preserve">Reasoning</w:t>
            </w:r>
          </w:p>
        </w:tc>
      </w:tr>
      <w:tr>
        <w:tc>
          <w:p/>
        </w:tc>
        <w:tc>
          <w:p/>
        </w:tc>
        <w:tc>
          <w:p/>
        </w:tc>
        <w:tc>
          <w:p/>
        </w:tc>
      </w:tr>
    </w:tbl>
    <w:p>
      <w:pPr>
        <w:pStyle w:val="BodyText"/>
      </w:pPr>
      <w:r>
        <w:rPr>
          <w:b/>
        </w:rPr>
        <w:t xml:space="preserve">Answer:</w:t>
      </w:r>
      <w:r>
        <w:t xml:space="preserve"> </w:t>
      </w:r>
      <w:r>
        <w:t xml:space="preserve">One image that supports a theme about persistence is the seed pushing through stone</w:t>
      </w:r>
      <w:r>
        <w:t xml:space="preserve"> </w:t>
      </w:r>
      <w:r>
        <w:t xml:space="preserve">“</w:t>
      </w:r>
      <w:r>
        <w:t xml:space="preserve">At dawn, a seed pushes through the stone.</w:t>
      </w:r>
      <w:r>
        <w:t xml:space="preserve">”</w:t>
      </w:r>
      <w:r>
        <w:t xml:space="preserve"> </w:t>
      </w:r>
      <w:r>
        <w:t xml:space="preserve">(source_1, line 1). This image supports the theme that growth requires effort and determination because the verb pushes shows the seed actively working against a hard obstacle. The stone represents difficulty, and the seed’s movement through it suggests that new life can emerge even when conditions are harsh. A complete response names one image, states a possible theme, includes an exact quotation, and explains the connection in at least two sentences.</w:t>
      </w:r>
    </w:p>
    <w:p>
      <w:pPr>
        <w:pStyle w:val="BodyText"/>
      </w:pPr>
      <w:r>
        <w:rPr>
          <w:b/>
        </w:rPr>
        <w:t xml:space="preserve">Supporting source evidence:</w:t>
      </w:r>
    </w:p>
    <w:p>
      <w:pPr>
        <w:numPr>
          <w:ilvl w:val="0"/>
          <w:numId w:val="1016"/>
        </w:numPr>
        <w:pStyle w:val="Compact"/>
      </w:pPr>
      <w:r>
        <w:t xml:space="preserve">“</w:t>
      </w:r>
      <w:r>
        <w:t xml:space="preserve">At dawn, a seed pushes through the stone.</w:t>
      </w:r>
      <w:r>
        <w:t xml:space="preserve">”</w:t>
      </w:r>
      <w:r>
        <w:t xml:space="preserve"> </w:t>
      </w:r>
      <w:r>
        <w:t xml:space="preserve">(Small Green Evidence [source_1], line 1)</w:t>
      </w:r>
    </w:p>
    <w:p>
      <w:pPr>
        <w:pStyle w:val="FirstParagraph"/>
      </w:pPr>
      <w:r>
        <w:rPr>
          <w:i/>
        </w:rPr>
        <w:t xml:space="preserve">Common error: students may state a theme without connecting it to the quotation, or may quote loosely. Check that the quotation is exact and that the reasoning explicitly links the image’s words to the theme.</w:t>
      </w:r>
    </w:p>
    <w:p>
      <w:pPr>
        <w:pStyle w:val="Heading3"/>
      </w:pPr>
      <w:bookmarkStart w:id="39" w:name="packet-c"/>
      <w:r>
        <w:t xml:space="preserve">Packet C</w:t>
      </w:r>
      <w:bookmarkEnd w:id="39"/>
    </w:p>
    <w:p>
      <w:pPr>
        <w:pStyle w:val="FirstParagraph"/>
      </w:pPr>
      <w:r>
        <w:rPr>
          <w:b/>
        </w:rPr>
        <w:t xml:space="preserve">Problem 1.</w:t>
      </w:r>
      <w:r>
        <w:t xml:space="preserve"> </w:t>
      </w:r>
      <w:r>
        <w:t xml:space="preserve">Synthesize the three images in the poem to analyze how they work together to develop a single theme. In part (a), identify one image and state the exact words that create it. In part (b), explain how that image connects to a second image in the poem. In part (c), propose a theme that the combined images support, and justify your proposal with reasoning about the cumulative effect of the imagery. Use exact quotations from the poem.</w:t>
      </w:r>
    </w:p>
    <w:p>
      <w:pPr>
        <w:pStyle w:val="BodyText"/>
      </w:pPr>
      <w:r>
        <w:rPr>
          <w:i/>
        </w:rPr>
        <w:t xml:space="preserve">Refer to: Small Green Evidence</w:t>
      </w:r>
    </w:p>
    <w:p>
      <w:pPr>
        <w:pStyle w:val="BodyText"/>
      </w:pPr>
      <w:r>
        <w:rPr>
          <w:b/>
        </w:rPr>
        <w:t xml:space="preserve">Answer:</w:t>
      </w:r>
      <w:r>
        <w:t xml:space="preserve"> </w:t>
      </w:r>
      <w:r>
        <w:t xml:space="preserve">Sample response: (a) The first image is the seed pushing through stone, created by the exact words</w:t>
      </w:r>
      <w:r>
        <w:t xml:space="preserve"> </w:t>
      </w:r>
      <w:r>
        <w:t xml:space="preserve">“</w:t>
      </w:r>
      <w:r>
        <w:t xml:space="preserve">a seed pushes through the stone</w:t>
      </w:r>
      <w:r>
        <w:t xml:space="preserve">”</w:t>
      </w:r>
      <w:r>
        <w:t xml:space="preserve"> </w:t>
      </w:r>
      <w:r>
        <w:t xml:space="preserve">(source_1, line 1). (b) This image connects to the third image of the green leaf opening to the light, created by</w:t>
      </w:r>
      <w:r>
        <w:t xml:space="preserve"> </w:t>
      </w:r>
      <w:r>
        <w:t xml:space="preserve">“</w:t>
      </w:r>
      <w:r>
        <w:t xml:space="preserve">a green leaf opens to the light</w:t>
      </w:r>
      <w:r>
        <w:t xml:space="preserve">”</w:t>
      </w:r>
      <w:r>
        <w:t xml:space="preserve"> </w:t>
      </w:r>
      <w:r>
        <w:t xml:space="preserve">(source_1, line 3). The seed’s struggle through stone is answered by the leaf’s opening, suggesting a progression from hidden effort to visible growth. (c) A possible theme is that growth requires both resistance and receptivity: the stone provides the resistance the seed must push against, and the light provides the receptivity the leaf opens toward. The cumulative effect of the imagery moves from dark, compressed struggle (dawn, stone) to open, illuminated flourishing (evening, light), which supports a theme about the necessary partnership of hardship and openness in growth. This is a defensible interpretation, not a fact; another reader might emphasize the rain and roots as the supporting community rather than resistance and receptivity.</w:t>
      </w:r>
    </w:p>
    <w:p>
      <w:pPr>
        <w:pStyle w:val="BodyText"/>
      </w:pPr>
      <w:r>
        <w:rPr>
          <w:b/>
        </w:rPr>
        <w:t xml:space="preserve">Supporting source evidence:</w:t>
      </w:r>
    </w:p>
    <w:p>
      <w:pPr>
        <w:numPr>
          <w:ilvl w:val="0"/>
          <w:numId w:val="1017"/>
        </w:numPr>
        <w:pStyle w:val="Compact"/>
      </w:pPr>
      <w:r>
        <w:t xml:space="preserve">“</w:t>
      </w:r>
      <w:r>
        <w:t xml:space="preserve">a seed pushes through the stone</w:t>
      </w:r>
      <w:r>
        <w:t xml:space="preserve">”</w:t>
      </w:r>
      <w:r>
        <w:t xml:space="preserve"> </w:t>
      </w:r>
      <w:r>
        <w:t xml:space="preserve">(Small Green Evidence [source_1], line 1)</w:t>
      </w:r>
    </w:p>
    <w:p>
      <w:pPr>
        <w:numPr>
          <w:ilvl w:val="0"/>
          <w:numId w:val="1017"/>
        </w:numPr>
        <w:pStyle w:val="Compact"/>
      </w:pPr>
      <w:r>
        <w:t xml:space="preserve">“</w:t>
      </w:r>
      <w:r>
        <w:t xml:space="preserve">a green leaf opens to the light</w:t>
      </w:r>
      <w:r>
        <w:t xml:space="preserve">”</w:t>
      </w:r>
      <w:r>
        <w:t xml:space="preserve"> </w:t>
      </w:r>
      <w:r>
        <w:t xml:space="preserve">(Small Green Evidence [source_1], line 3)</w:t>
      </w:r>
    </w:p>
    <w:p>
      <w:pPr>
        <w:pStyle w:val="FirstParagraph"/>
      </w:pPr>
      <w:r>
        <w:rPr>
          <w:i/>
        </w:rPr>
        <w:t xml:space="preserve">An exemplary response synthesizes at least two images, quotes each exactly, and shows how the images build on each other rather than treating them in isolation. It proposes a theme that emerges from the relationship among images, not just from one image alone. It also acknowledges that the theme is an interpretation, not a fact stated by the poem. Multiple defensible themes are acceptable (e.g., growth through struggle, the role of support, the cycle of renewal) as long as the reasoning connects the quoted images to the proposed theme.</w:t>
      </w:r>
    </w:p>
    <w:p>
      <w:pPr>
        <w:pStyle w:val="BodyText"/>
      </w:pPr>
      <w:r>
        <w:rPr>
          <w:b/>
        </w:rPr>
        <w:t xml:space="preserve">Problem 2.</w:t>
      </w:r>
      <w:r>
        <w:t xml:space="preserve"> </w:t>
      </w:r>
      <w:r>
        <w:t xml:space="preserve">Evaluate two competing interpretations of the poem’s central image pattern. Interpretation A claims the poem emphasizes solitary struggle: the seed alone pushes through stone. Interpretation B claims the poem emphasizes interdependence: rain gathers at old roots, suggesting support from what came before. In part (a), cite exact evidence for each interpretation. In part (b), explain which interpretation is better supported and why, addressing the counterargument that the other interpretation also has valid evidence. In part (c), conclude whether both interpretations can be valid simultaneously, and justify your conclusion.</w:t>
      </w:r>
    </w:p>
    <w:p>
      <w:pPr>
        <w:pStyle w:val="BodyText"/>
      </w:pPr>
      <w:r>
        <w:rPr>
          <w:i/>
        </w:rPr>
        <w:t xml:space="preserve">Refer to: Small Green Evidence</w:t>
      </w:r>
    </w:p>
    <w:p>
      <w:pPr>
        <w:pStyle w:val="BodyText"/>
      </w:pPr>
      <w:r>
        <w:rPr>
          <w:b/>
        </w:rPr>
        <w:t xml:space="preserve">Answer:</w:t>
      </w:r>
      <w:r>
        <w:t xml:space="preserve"> </w:t>
      </w:r>
      <w:r>
        <w:t xml:space="preserve">Sample response: (a) Interpretation A draws on</w:t>
      </w:r>
      <w:r>
        <w:t xml:space="preserve"> </w:t>
      </w:r>
      <w:r>
        <w:t xml:space="preserve">“</w:t>
      </w:r>
      <w:r>
        <w:t xml:space="preserve">a seed pushes through the stone</w:t>
      </w:r>
      <w:r>
        <w:t xml:space="preserve">”</w:t>
      </w:r>
      <w:r>
        <w:t xml:space="preserve"> </w:t>
      </w:r>
      <w:r>
        <w:t xml:space="preserve">(source_1, line 1), which shows the seed acting alone against a hard obstacle. Interpretation B draws on</w:t>
      </w:r>
      <w:r>
        <w:t xml:space="preserve"> </w:t>
      </w:r>
      <w:r>
        <w:t xml:space="preserve">“</w:t>
      </w:r>
      <w:r>
        <w:t xml:space="preserve">Rain gathers where the old roots bend</w:t>
      </w:r>
      <w:r>
        <w:t xml:space="preserve">”</w:t>
      </w:r>
      <w:r>
        <w:t xml:space="preserve"> </w:t>
      </w:r>
      <w:r>
        <w:t xml:space="preserve">(source_1, line 2), which shows rain gathering at old roots, implying that prior growth provides a gathering place for what sustains new growth. (b) Interpretation B is better supported if we consider the whole poem, because the second line introduces a communal or inherited element that the first line alone does not show; however, the counterargument is strong: the first line’s solitary struggle is not erased by the second line, and a reader can legitimately emphasize the seed’s individual effort. (c) Both interpretations can be valid simultaneously. The poem does not force a choice between solitary struggle and interdependence; the seed pushes alone, yet rain gathers at old roots, so the poem may suggest that individual effort and inherited support coexist. A defensible reading can hold both without contradiction, and the strongest response acknowledges that multiple interpretations can be valid when each is grounded in exact evidence.</w:t>
      </w:r>
    </w:p>
    <w:p>
      <w:pPr>
        <w:pStyle w:val="BodyText"/>
      </w:pPr>
      <w:r>
        <w:rPr>
          <w:b/>
        </w:rPr>
        <w:t xml:space="preserve">Supporting source evidence:</w:t>
      </w:r>
    </w:p>
    <w:p>
      <w:pPr>
        <w:numPr>
          <w:ilvl w:val="0"/>
          <w:numId w:val="1018"/>
        </w:numPr>
        <w:pStyle w:val="Compact"/>
      </w:pPr>
      <w:r>
        <w:t xml:space="preserve">“</w:t>
      </w:r>
      <w:r>
        <w:t xml:space="preserve">a seed pushes through the stone</w:t>
      </w:r>
      <w:r>
        <w:t xml:space="preserve">”</w:t>
      </w:r>
      <w:r>
        <w:t xml:space="preserve"> </w:t>
      </w:r>
      <w:r>
        <w:t xml:space="preserve">(Small Green Evidence [source_1], line 1)</w:t>
      </w:r>
    </w:p>
    <w:p>
      <w:pPr>
        <w:numPr>
          <w:ilvl w:val="0"/>
          <w:numId w:val="1018"/>
        </w:numPr>
        <w:pStyle w:val="Compact"/>
      </w:pPr>
      <w:r>
        <w:t xml:space="preserve">“</w:t>
      </w:r>
      <w:r>
        <w:t xml:space="preserve">Rain gathers where the old roots bend</w:t>
      </w:r>
      <w:r>
        <w:t xml:space="preserve">”</w:t>
      </w:r>
      <w:r>
        <w:t xml:space="preserve"> </w:t>
      </w:r>
      <w:r>
        <w:t xml:space="preserve">(Small Green Evidence [source_1], line 2)</w:t>
      </w:r>
    </w:p>
    <w:p>
      <w:pPr>
        <w:pStyle w:val="FirstParagraph"/>
      </w:pPr>
      <w:r>
        <w:rPr>
          <w:i/>
        </w:rPr>
        <w:t xml:space="preserve">An exemplary response explicitly states that multiple interpretations can be valid and does not force the rejection of a defensible reading. It cites exact evidence for each interpretation, addresses the counterargument directly, and justifies a nuanced conclusion. The key does not require students to declare one interpretation correct; instead, it rewards reasoning about which interpretation is better supported while acknowledging the legitimacy of the other.</w:t>
      </w:r>
    </w:p>
    <w:p>
      <w:pPr>
        <w:pStyle w:val="BodyText"/>
      </w:pPr>
      <w:r>
        <w:rPr>
          <w:b/>
        </w:rPr>
        <w:t xml:space="preserve">Problem 3.</w:t>
      </w:r>
      <w:r>
        <w:t xml:space="preserve"> </w:t>
      </w:r>
      <w:r>
        <w:t xml:space="preserve">Propose a short speech (3–5 sentences) for a class poetry discussion in which you argue that one image in the poem is more effective than the others at conveying a theme. In your speech, include an exact quotation of your chosen image, explain why it is more effective than at least one other image, and anticipate one objection from a classmate who prefers a different image. Your speech should synthesize your analysis of imagery with your reasoning about theme.</w:t>
      </w:r>
    </w:p>
    <w:p>
      <w:pPr>
        <w:pStyle w:val="BodyText"/>
      </w:pPr>
      <w:r>
        <w:rPr>
          <w:i/>
        </w:rPr>
        <w:t xml:space="preserve">Refer to: Small Green Evidence</w:t>
      </w:r>
    </w:p>
    <w:p>
      <w:pPr>
        <w:pStyle w:val="BodyText"/>
      </w:pPr>
      <w:r>
        <w:rPr>
          <w:b/>
        </w:rPr>
        <w:t xml:space="preserve">Answer:</w:t>
      </w:r>
      <w:r>
        <w:t xml:space="preserve"> </w:t>
      </w:r>
      <w:r>
        <w:t xml:space="preserve">Sample response: I propose that the most effective image for conveying a theme of growth through resistance is the seed pushing through stone, expressed in the exact words</w:t>
      </w:r>
      <w:r>
        <w:t xml:space="preserve"> </w:t>
      </w:r>
      <w:r>
        <w:t xml:space="preserve">“</w:t>
      </w:r>
      <w:r>
        <w:t xml:space="preserve">a seed pushes through the stone</w:t>
      </w:r>
      <w:r>
        <w:t xml:space="preserve">”</w:t>
      </w:r>
      <w:r>
        <w:t xml:space="preserve"> </w:t>
      </w:r>
      <w:r>
        <w:t xml:space="preserve">(source_1, line 1). This image is more effective than the leaf opening to light because it captures active struggle rather than passive reception; the verb pushes conveys effort against a hard obstacle, which directly supports a theme about growth requiring resistance. A classmate might object that the leaf opening to light is more hopeful and therefore more central to the poem’s theme, and that objection is reasonable because the leaf image does convey openness and renewal. However, I would respond that the seed image establishes the condition that makes the leaf’s opening meaningful: without the push through stone, the opening to light would lack its contrast and cost. Both images contribute, but the seed image more directly carries the theme of growth through resistance.</w:t>
      </w:r>
    </w:p>
    <w:p>
      <w:pPr>
        <w:pStyle w:val="BodyText"/>
      </w:pPr>
      <w:r>
        <w:rPr>
          <w:b/>
        </w:rPr>
        <w:t xml:space="preserve">Supporting source evidence:</w:t>
      </w:r>
    </w:p>
    <w:p>
      <w:pPr>
        <w:numPr>
          <w:ilvl w:val="0"/>
          <w:numId w:val="1019"/>
        </w:numPr>
        <w:pStyle w:val="Compact"/>
      </w:pPr>
      <w:r>
        <w:t xml:space="preserve">“</w:t>
      </w:r>
      <w:r>
        <w:t xml:space="preserve">a seed pushes through the stone</w:t>
      </w:r>
      <w:r>
        <w:t xml:space="preserve">”</w:t>
      </w:r>
      <w:r>
        <w:t xml:space="preserve"> </w:t>
      </w:r>
      <w:r>
        <w:t xml:space="preserve">(Small Green Evidence [source_1], line 1)</w:t>
      </w:r>
    </w:p>
    <w:p>
      <w:pPr>
        <w:pStyle w:val="FirstParagraph"/>
      </w:pPr>
      <w:r>
        <w:rPr>
          <w:i/>
        </w:rPr>
        <w:t xml:space="preserve">An exemplary response includes an exact quotation, makes a comparative claim about effectiveness, anticipates a specific objection, and responds to that objection without dismissing it. It synthesizes analysis of imagery with reasoning about theme. The response should be 3–5 sentences and should acknowledge that the classmate’s preference is defensible, even while arguing for the chosen image. Multiple images can be defended as most effective; the quality of reasoning matters more than the choice.</w:t>
      </w:r>
    </w:p>
    <w:p>
      <w:pPr>
        <w:pStyle w:val="BodyText"/>
      </w:pPr>
      <w:r>
        <w:rPr>
          <w:b/>
        </w:rPr>
        <w:t xml:space="preserve">Problem 4.</w:t>
      </w:r>
      <w:r>
        <w:t xml:space="preserve"> </w:t>
      </w:r>
      <w:r>
        <w:t xml:space="preserve">Justify the claim that the poem’s imagery moves from concealment to revelation, and evaluate whether this movement supports a theme about growth as a process rather than an event. In part (a), cite exact words from at least two lines that show concealment and revelation. In part (b), explain how the sequence of images creates the sense of a process. In part (c), address a counterargument that the poem presents a single moment of growth rather than a process, and evaluate which reading is better supported.</w:t>
      </w:r>
    </w:p>
    <w:p>
      <w:pPr>
        <w:pStyle w:val="BodyText"/>
      </w:pPr>
      <w:r>
        <w:rPr>
          <w:i/>
        </w:rPr>
        <w:t xml:space="preserve">Refer to: Small Green Evidence</w:t>
      </w:r>
    </w:p>
    <w:p>
      <w:pPr>
        <w:pStyle w:val="BodyText"/>
      </w:pPr>
      <w:r>
        <w:rPr>
          <w:b/>
        </w:rPr>
        <w:t xml:space="preserve">Answer:</w:t>
      </w:r>
      <w:r>
        <w:t xml:space="preserve"> </w:t>
      </w:r>
      <w:r>
        <w:t xml:space="preserve">Sample response: (a) Concealment is suggested by</w:t>
      </w:r>
      <w:r>
        <w:t xml:space="preserve"> </w:t>
      </w:r>
      <w:r>
        <w:t xml:space="preserve">“</w:t>
      </w:r>
      <w:r>
        <w:t xml:space="preserve">a seed pushes through the stone</w:t>
      </w:r>
      <w:r>
        <w:t xml:space="preserve">”</w:t>
      </w:r>
      <w:r>
        <w:t xml:space="preserve"> </w:t>
      </w:r>
      <w:r>
        <w:t xml:space="preserve">(source_1, line 1), where the seed is still under or within the stone, and revelation is suggested by</w:t>
      </w:r>
      <w:r>
        <w:t xml:space="preserve"> </w:t>
      </w:r>
      <w:r>
        <w:t xml:space="preserve">“</w:t>
      </w:r>
      <w:r>
        <w:t xml:space="preserve">a green leaf opens to the light</w:t>
      </w:r>
      <w:r>
        <w:t xml:space="preserve">”</w:t>
      </w:r>
      <w:r>
        <w:t xml:space="preserve"> </w:t>
      </w:r>
      <w:r>
        <w:t xml:space="preserve">(source_1, line 3), where the leaf opens to the light. (b) The sequence from dawn to evening and from seed to leaf creates a process: the poem does not present growth as instantaneous but as a progression through time, with the seed’s push at dawn and the leaf’s opening by evening. (c) A counterargument is that the poem compresses growth into a single day, which might suggest a single moment rather than a process. However, the counterargument is weaker because the poem explicitly marks time with dawn and evening and shows different stages (seed, roots, leaf), which supports a reading of growth as a process. Still, a reader could argue that the poem’s brevity emphasizes a single transformative moment; both readings have merit, but the process reading is better supported by the temporal markers and the sequence of images.</w:t>
      </w:r>
    </w:p>
    <w:p>
      <w:pPr>
        <w:pStyle w:val="BodyText"/>
      </w:pPr>
      <w:r>
        <w:rPr>
          <w:b/>
        </w:rPr>
        <w:t xml:space="preserve">Supporting source evidence:</w:t>
      </w:r>
    </w:p>
    <w:p>
      <w:pPr>
        <w:numPr>
          <w:ilvl w:val="0"/>
          <w:numId w:val="1020"/>
        </w:numPr>
        <w:pStyle w:val="Compact"/>
      </w:pPr>
      <w:r>
        <w:t xml:space="preserve">“</w:t>
      </w:r>
      <w:r>
        <w:t xml:space="preserve">a seed pushes through the stone</w:t>
      </w:r>
      <w:r>
        <w:t xml:space="preserve">”</w:t>
      </w:r>
      <w:r>
        <w:t xml:space="preserve"> </w:t>
      </w:r>
      <w:r>
        <w:t xml:space="preserve">(Small Green Evidence [source_1], line 1)</w:t>
      </w:r>
    </w:p>
    <w:p>
      <w:pPr>
        <w:numPr>
          <w:ilvl w:val="0"/>
          <w:numId w:val="1020"/>
        </w:numPr>
        <w:pStyle w:val="Compact"/>
      </w:pPr>
      <w:r>
        <w:t xml:space="preserve">“</w:t>
      </w:r>
      <w:r>
        <w:t xml:space="preserve">a green leaf opens to the light</w:t>
      </w:r>
      <w:r>
        <w:t xml:space="preserve">”</w:t>
      </w:r>
      <w:r>
        <w:t xml:space="preserve"> </w:t>
      </w:r>
      <w:r>
        <w:t xml:space="preserve">(Small Green Evidence [source_1], line 3)</w:t>
      </w:r>
    </w:p>
    <w:p>
      <w:pPr>
        <w:pStyle w:val="FirstParagraph"/>
      </w:pPr>
      <w:r>
        <w:rPr>
          <w:i/>
        </w:rPr>
        <w:t xml:space="preserve">An exemplary response cites exact evidence for concealment and revelation, explains how sequence creates process, and addresses the counterargument without dismissing it. It evaluates which reading is better supported while acknowledging that multiple interpretations can be valid. The key does not force rejection of the counterargument; it rewards nuanced evaluation.</w:t>
      </w:r>
    </w:p>
    <w:p>
      <w:pPr>
        <w:pStyle w:val="Heading2"/>
      </w:pPr>
      <w:bookmarkStart w:id="40" w:name="section-4-teacher-toolkit"/>
      <w:r>
        <w:t xml:space="preserve">Section 4: Teacher Toolkit</w:t>
      </w:r>
      <w:bookmarkEnd w:id="40"/>
    </w:p>
    <w:p>
      <w:pPr>
        <w:pStyle w:val="Heading3"/>
      </w:pPr>
      <w:bookmarkStart w:id="41" w:name="point-mastery-rubric"/>
      <w:r>
        <w:t xml:space="preserve">3-Point Mastery Rubric</w:t>
      </w:r>
      <w:bookmarkEnd w:id="41"/>
    </w:p>
    <w:p>
      <w:pPr>
        <w:pStyle w:val="FirstParagraph"/>
      </w:pPr>
      <w:r>
        <w:rPr>
          <w:b/>
        </w:rPr>
        <w:t xml:space="preserve">3 — Complete Mastery:</w:t>
      </w:r>
      <w:r>
        <w:t xml:space="preserve"> </w:t>
      </w:r>
      <w:r>
        <w:t xml:space="preserve">Meets all of these criteria accurately: Names one image from the poem.; States a possible theme connected to that image.; Includes an exact quotation from the poem.; Explains reasoning that connects the quotation and image to the theme.</w:t>
      </w:r>
    </w:p>
    <w:p>
      <w:pPr>
        <w:pStyle w:val="BodyText"/>
      </w:pPr>
      <w:r>
        <w:rPr>
          <w:b/>
        </w:rPr>
        <w:t xml:space="preserve">2 — Partial Understanding:</w:t>
      </w:r>
      <w:r>
        <w:t xml:space="preserve"> </w:t>
      </w:r>
      <w:r>
        <w:t xml:space="preserve">Shows relevant understanding but partially meets or inaccurately addresses one or more of these criteria: Names one image from the poem.; States a possible theme connected to that image.; Includes an exact quotation from the poem.; Explains reasoning that connects the quotation and image to the theme.</w:t>
      </w:r>
    </w:p>
    <w:p>
      <w:pPr>
        <w:pStyle w:val="BodyText"/>
      </w:pPr>
      <w:r>
        <w:rPr>
          <w:b/>
        </w:rPr>
        <w:t xml:space="preserve">1 — Needs Significant Support:</w:t>
      </w:r>
      <w:r>
        <w:t xml:space="preserve"> </w:t>
      </w:r>
      <w:r>
        <w:t xml:space="preserve">Shows limited evidence of meeting these criteria: Names one image from the poem.; States a possible theme connected to that image.; Includes an exact quotation from the poem.; Explains reasoning that connects the quotation and image to the theme.</w:t>
      </w:r>
    </w:p>
    <w:p>
      <w:pPr>
        <w:pStyle w:val="Heading3"/>
      </w:pPr>
      <w:bookmarkStart w:id="42" w:name="common-misconceptions"/>
      <w:r>
        <w:t xml:space="preserve">Common Misconceptions</w:t>
      </w:r>
      <w:bookmarkEnd w:id="42"/>
    </w:p>
    <w:p>
      <w:pPr>
        <w:pStyle w:val="FirstParagraph"/>
      </w:pPr>
      <w:r>
        <w:rPr>
          <w:b/>
        </w:rPr>
        <w:t xml:space="preserve">Quoting from memory instead of the text</w:t>
      </w:r>
    </w:p>
    <w:p>
      <w:pPr>
        <w:pStyle w:val="BodyText"/>
      </w:pPr>
      <w:r>
        <w:rPr>
          <w:i/>
        </w:rPr>
        <w:t xml:space="preserve">Students think:</w:t>
      </w:r>
      <w:r>
        <w:t xml:space="preserve"> </w:t>
      </w:r>
      <w:r>
        <w:t xml:space="preserve">Students believe they can paraphrase or recall a phrase and place it in quotation marks, treating an approximate version as an exact quotation.</w:t>
      </w:r>
    </w:p>
    <w:p>
      <w:pPr>
        <w:pStyle w:val="BodyText"/>
      </w:pPr>
      <w:r>
        <w:rPr>
          <w:i/>
        </w:rPr>
        <w:t xml:space="preserve">Why:</w:t>
      </w:r>
      <w:r>
        <w:t xml:space="preserve"> </w:t>
      </w:r>
      <w:r>
        <w:t xml:space="preserve">Students often rely on memory or general impression rather than returning to the text to copy words precisely, and they may not understand that quotation marks signal exact wording.</w:t>
      </w:r>
    </w:p>
    <w:p>
      <w:pPr>
        <w:pStyle w:val="BodyText"/>
      </w:pPr>
      <w:r>
        <w:rPr>
          <w:i/>
        </w:rPr>
        <w:t xml:space="preserve">Fix:</w:t>
      </w:r>
      <w:r>
        <w:t xml:space="preserve"> </w:t>
      </w:r>
      <w:r>
        <w:t xml:space="preserve">Require students to physically point to and copy the exact phrase from the displayed poem before writing, and have partners verify word-for-word accuracy during the Elaborate revision step.</w:t>
      </w:r>
    </w:p>
    <w:p>
      <w:pPr>
        <w:pStyle w:val="BodyText"/>
      </w:pPr>
      <w:r>
        <w:rPr>
          <w:b/>
        </w:rPr>
        <w:t xml:space="preserve">Confusing fact with interpretation</w:t>
      </w:r>
    </w:p>
    <w:p>
      <w:pPr>
        <w:pStyle w:val="BodyText"/>
      </w:pPr>
      <w:r>
        <w:rPr>
          <w:i/>
        </w:rPr>
        <w:t xml:space="preserve">Students think:</w:t>
      </w:r>
      <w:r>
        <w:t xml:space="preserve"> </w:t>
      </w:r>
      <w:r>
        <w:t xml:space="preserve">Students think any true statement about the poem, such as</w:t>
      </w:r>
      <w:r>
        <w:t xml:space="preserve"> </w:t>
      </w:r>
      <w:r>
        <w:t xml:space="preserve">‘</w:t>
      </w:r>
      <w:r>
        <w:t xml:space="preserve">the poem mentions a seed,</w:t>
      </w:r>
      <w:r>
        <w:t xml:space="preserve">’</w:t>
      </w:r>
      <w:r>
        <w:t xml:space="preserve"> </w:t>
      </w:r>
      <w:r>
        <w:t xml:space="preserve">is already an interpretation or a theme.</w:t>
      </w:r>
    </w:p>
    <w:p>
      <w:pPr>
        <w:pStyle w:val="BodyText"/>
      </w:pPr>
      <w:r>
        <w:rPr>
          <w:i/>
        </w:rPr>
        <w:t xml:space="preserve">Why:</w:t>
      </w:r>
      <w:r>
        <w:t xml:space="preserve"> </w:t>
      </w:r>
      <w:r>
        <w:t xml:space="preserve">Students have not yet internalized the distinction between what the text explicitly states and what a reader infers, so they label observations as analysis.</w:t>
      </w:r>
    </w:p>
    <w:p>
      <w:pPr>
        <w:pStyle w:val="BodyText"/>
      </w:pPr>
      <w:r>
        <w:rPr>
          <w:i/>
        </w:rPr>
        <w:t xml:space="preserve">Fix:</w:t>
      </w:r>
      <w:r>
        <w:t xml:space="preserve"> </w:t>
      </w:r>
      <w:r>
        <w:t xml:space="preserve">Use the fact-versus-interpretation sort in the Explore task and model the difference aloud, asking students to test each statement against the question</w:t>
      </w:r>
      <w:r>
        <w:t xml:space="preserve"> </w:t>
      </w:r>
      <w:r>
        <w:t xml:space="preserve">‘</w:t>
      </w:r>
      <w:r>
        <w:t xml:space="preserve">Can I check this directly in the words, or did I add meaning?</w:t>
      </w:r>
      <w:r>
        <w:t xml:space="preserve">’</w:t>
      </w:r>
    </w:p>
    <w:p>
      <w:pPr>
        <w:pStyle w:val="BodyText"/>
      </w:pPr>
      <w:r>
        <w:rPr>
          <w:b/>
        </w:rPr>
        <w:t xml:space="preserve">Naming a theme without linking it to the image</w:t>
      </w:r>
    </w:p>
    <w:p>
      <w:pPr>
        <w:pStyle w:val="BodyText"/>
      </w:pPr>
      <w:r>
        <w:rPr>
          <w:i/>
        </w:rPr>
        <w:t xml:space="preserve">Students think:</w:t>
      </w:r>
      <w:r>
        <w:t xml:space="preserve"> </w:t>
      </w:r>
      <w:r>
        <w:t xml:space="preserve">Students believe that stating a theme and dropping in a quotation is enough, without explaining how the specific words create or support that idea.</w:t>
      </w:r>
    </w:p>
    <w:p>
      <w:pPr>
        <w:pStyle w:val="BodyText"/>
      </w:pPr>
      <w:r>
        <w:rPr>
          <w:i/>
        </w:rPr>
        <w:t xml:space="preserve">Why:</w:t>
      </w:r>
      <w:r>
        <w:t xml:space="preserve"> </w:t>
      </w:r>
      <w:r>
        <w:t xml:space="preserve">Students often treat quotation as decoration rather than evidence, and they may not know that reasoning must bridge the quoted words and the thematic claim.</w:t>
      </w:r>
    </w:p>
    <w:p>
      <w:pPr>
        <w:pStyle w:val="BodyText"/>
      </w:pPr>
      <w:r>
        <w:rPr>
          <w:i/>
        </w:rPr>
        <w:t xml:space="preserve">Fix:</w:t>
      </w:r>
      <w:r>
        <w:t xml:space="preserve"> </w:t>
      </w:r>
      <w:r>
        <w:t xml:space="preserve">Model the practice example with the rain-and-roots image, annotating where the writer moves from quotation to reasoning, and use the sentence frames in Packet A to scaffold the connective explanation.</w:t>
      </w:r>
    </w:p>
    <w:p>
      <w:pPr>
        <w:pStyle w:val="Heading3"/>
      </w:pPr>
      <w:bookmarkStart w:id="43" w:name="implementation-notes"/>
      <w:r>
        <w:t xml:space="preserve">Implementation Notes</w:t>
      </w:r>
      <w:bookmarkEnd w:id="43"/>
    </w:p>
    <w:p>
      <w:pPr>
        <w:numPr>
          <w:ilvl w:val="0"/>
          <w:numId w:val="1021"/>
        </w:numPr>
        <w:pStyle w:val="Compact"/>
      </w:pPr>
      <w:r>
        <w:t xml:space="preserve">Setup: Before class, display the shared resource</w:t>
      </w:r>
      <w:r>
        <w:t xml:space="preserve"> </w:t>
      </w:r>
      <w:r>
        <w:t xml:space="preserve">‘</w:t>
      </w:r>
      <w:r>
        <w:t xml:space="preserve">Small Green Evidence</w:t>
      </w:r>
      <w:r>
        <w:t xml:space="preserve">’</w:t>
      </w:r>
      <w:r>
        <w:t xml:space="preserve"> </w:t>
      </w:r>
      <w:r>
        <w:t xml:space="preserve">(original fictional classroom poem) and the Source Line Reference Map where all students can see them, and print Packets A, B, and C plus a writing workspace for each student. Keep the teacher answers for all three packets at hand for quick conferencing during Explore and Elaborate. Follow the exact pacing outlined in Section 1’s Lesson Flow rather than creating a separate timeline.</w:t>
      </w:r>
    </w:p>
    <w:p>
      <w:pPr>
        <w:numPr>
          <w:ilvl w:val="0"/>
          <w:numId w:val="1021"/>
        </w:numPr>
        <w:pStyle w:val="Compact"/>
      </w:pPr>
      <w:r>
        <w:t xml:space="preserve">Pacing: Follow the exact pacing outlined in Section 1’s Lesson Flow, protecting the final seven minutes for the independent Evaluate segment and never labeling it a cool-down. Announce the Evaluate segment by name so students know the assessment question is coming, and remind them during Elaborate that the practice prompt differs from the assessment question.</w:t>
      </w:r>
    </w:p>
    <w:p>
      <w:pPr>
        <w:numPr>
          <w:ilvl w:val="0"/>
          <w:numId w:val="1021"/>
        </w:numPr>
        <w:pStyle w:val="Compact"/>
      </w:pPr>
      <w:r>
        <w:t xml:space="preserve">Grouping: Assign students to pairs or small groups for the Explore sort and the Elaborate partner revision, grouping Packet A students with supportive peers and allowing oral discussion before writing for ELL and IEP students. Keep the Evaluate segment fully independent, permitting only the accommodations listed in the differentiation plan such as extended time or speech-to-text.</w:t>
      </w:r>
    </w:p>
    <w:p>
      <w:pPr>
        <w:numPr>
          <w:ilvl w:val="0"/>
          <w:numId w:val="1021"/>
        </w:numPr>
        <w:pStyle w:val="Compact"/>
      </w:pPr>
      <w:r>
        <w:t xml:space="preserve">Tiered packet flow: Distribute Packet A to ELL, IEP, and students needing the most scaffolding, Packet B to struggling students who benefit from narrowed choices and a partially completed organizer, and Packet C to advanced students who will compare two images. All three packets share the same poem, the same fact-versus-interpretation skill, and the same image-to-theme goal, so every student is prepared for the identical assessment question.</w:t>
      </w:r>
    </w:p>
    <w:p>
      <w:pPr>
        <w:numPr>
          <w:ilvl w:val="0"/>
          <w:numId w:val="1021"/>
        </w:numPr>
        <w:pStyle w:val="Compact"/>
      </w:pPr>
      <w:r>
        <w:t xml:space="preserve">Source fidelity: Require students to copy quotations directly from the displayed poem and verify accuracy with a partner, since the assessment is scored only on imagery, quotation, and reasoning. Do not model or assign the actual assessment question during earlier segments; use the rain-and-roots practice example and the packet practice prompts instead.</w:t>
      </w:r>
    </w:p>
    <w:p>
      <w:pPr>
        <w:pStyle w:val="Heading3"/>
      </w:pPr>
      <w:bookmarkStart w:id="44" w:name="extension-activities"/>
      <w:r>
        <w:t xml:space="preserve">Extension Activities</w:t>
      </w:r>
      <w:bookmarkEnd w:id="44"/>
    </w:p>
    <w:p>
      <w:pPr>
        <w:numPr>
          <w:ilvl w:val="0"/>
          <w:numId w:val="1022"/>
        </w:numPr>
        <w:pStyle w:val="Compact"/>
      </w:pPr>
      <w:r>
        <w:t xml:space="preserve">Early finisher task: Ask students to write a fourth line for the poem that extends the same image pattern, then explain in one sentence how their new line would strengthen or shift the theme they identified. Students should keep the same sensory focus and cite the exact words of their added line when explaining the effect.</w:t>
      </w:r>
    </w:p>
    <w:p>
      <w:pPr>
        <w:numPr>
          <w:ilvl w:val="0"/>
          <w:numId w:val="1022"/>
        </w:numPr>
        <w:pStyle w:val="Compact"/>
      </w:pPr>
      <w:r>
        <w:t xml:space="preserve">Cross-curricular connection: Have students connect the poem’s growth imagery to a science concept such as seed germination or root support, writing a short paragraph that distinguishes the scientific facts from the poetic interpretation. Students should label which statements are verifiable facts and which are interpretive claims about the poem’s meaning.</w:t>
      </w:r>
    </w:p>
    <w:p>
      <w:pPr>
        <w:numPr>
          <w:ilvl w:val="0"/>
          <w:numId w:val="1022"/>
        </w:numPr>
        <w:pStyle w:val="Compact"/>
      </w:pPr>
      <w:r>
        <w:t xml:space="preserve">Real-world application: Ask students to find an image in an advertisement, news photograph caption, or song lyric and explain how that image supports a message the creator intends, quoting the exact words. Students should present a brief claim, an exact quotation, and reasoning that mirrors the assessment 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2026-11-01T22:10:11Z</dcterms:created>
  <dcterms:modified xsi:type="dcterms:W3CDTF">2026-11-01T22:10:11Z</dcterms:modified>
</cp:coreProperties>
</file>

<file path=docProps/custom.xml><?xml version="1.0" encoding="utf-8"?>
<Properties xmlns="http://schemas.openxmlformats.org/officeDocument/2006/custom-properties" xmlns:vt="http://schemas.openxmlformats.org/officeDocument/2006/docPropsVTypes"/>
</file>